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552B" w14:textId="125F0777" w:rsidR="00A56BE6" w:rsidRPr="000C5C11" w:rsidRDefault="000C7671" w:rsidP="000C5C11">
      <w:pPr>
        <w:ind w:right="567"/>
        <w:jc w:val="both"/>
        <w:rPr>
          <w:rFonts w:asciiTheme="majorHAnsi" w:eastAsia="Cambria" w:hAnsiTheme="majorHAnsi" w:cs="Times New Roman"/>
          <w:b/>
          <w:sz w:val="22"/>
          <w:szCs w:val="22"/>
        </w:rPr>
      </w:pPr>
      <w:r w:rsidRPr="000C5C11">
        <w:rPr>
          <w:rFonts w:asciiTheme="majorHAnsi" w:eastAsia="Cambria" w:hAnsiTheme="majorHAnsi" w:cs="Times New Roman"/>
          <w:b/>
          <w:sz w:val="22"/>
          <w:szCs w:val="22"/>
        </w:rPr>
        <w:t>Fire S</w:t>
      </w:r>
      <w:r w:rsidR="00A56BE6" w:rsidRPr="000C5C11">
        <w:rPr>
          <w:rFonts w:asciiTheme="majorHAnsi" w:eastAsia="Cambria" w:hAnsiTheme="majorHAnsi" w:cs="Times New Roman"/>
          <w:b/>
          <w:sz w:val="22"/>
          <w:szCs w:val="22"/>
        </w:rPr>
        <w:t xml:space="preserve">afety </w:t>
      </w:r>
      <w:r w:rsidRPr="000C5C11">
        <w:rPr>
          <w:rFonts w:asciiTheme="majorHAnsi" w:eastAsia="Cambria" w:hAnsiTheme="majorHAnsi" w:cs="Times New Roman"/>
          <w:b/>
          <w:sz w:val="22"/>
          <w:szCs w:val="22"/>
        </w:rPr>
        <w:t>R</w:t>
      </w:r>
      <w:r w:rsidR="00A56BE6" w:rsidRPr="000C5C11">
        <w:rPr>
          <w:rFonts w:asciiTheme="majorHAnsi" w:eastAsia="Cambria" w:hAnsiTheme="majorHAnsi" w:cs="Times New Roman"/>
          <w:b/>
          <w:sz w:val="22"/>
          <w:szCs w:val="22"/>
        </w:rPr>
        <w:t xml:space="preserve">egulations </w:t>
      </w:r>
    </w:p>
    <w:p w14:paraId="20A649C2" w14:textId="77777777" w:rsidR="000C7671" w:rsidRPr="00D87023" w:rsidRDefault="000C7671" w:rsidP="000C5C11">
      <w:pPr>
        <w:ind w:right="567"/>
        <w:jc w:val="both"/>
        <w:rPr>
          <w:rFonts w:asciiTheme="majorHAnsi" w:eastAsia="Cambria" w:hAnsiTheme="majorHAnsi" w:cs="Times New Roman"/>
          <w:b/>
          <w:sz w:val="16"/>
          <w:szCs w:val="16"/>
        </w:rPr>
      </w:pPr>
    </w:p>
    <w:p w14:paraId="00DC1CE1" w14:textId="0A70F10B" w:rsidR="00A56BE6" w:rsidRPr="000C5C11" w:rsidRDefault="00A56BE6" w:rsidP="000C5C11">
      <w:pPr>
        <w:ind w:right="567"/>
        <w:jc w:val="both"/>
        <w:rPr>
          <w:rFonts w:asciiTheme="majorHAnsi" w:eastAsia="Cambria" w:hAnsiTheme="majorHAnsi" w:cs="Times New Roman"/>
          <w:sz w:val="22"/>
          <w:szCs w:val="22"/>
        </w:rPr>
      </w:pPr>
      <w:r w:rsidRPr="000C5C11">
        <w:rPr>
          <w:rFonts w:asciiTheme="majorHAnsi" w:eastAsia="Cambria" w:hAnsiTheme="majorHAnsi" w:cs="Times New Roman"/>
          <w:sz w:val="22"/>
          <w:szCs w:val="22"/>
        </w:rPr>
        <w:t xml:space="preserve">Fire is the main hazard in any residential accommodation. Most people underestimate the speed with </w:t>
      </w:r>
      <w:bookmarkStart w:id="0" w:name="_GoBack"/>
      <w:bookmarkEnd w:id="0"/>
      <w:r w:rsidRPr="000C5C11">
        <w:rPr>
          <w:rFonts w:asciiTheme="majorHAnsi" w:eastAsia="Cambria" w:hAnsiTheme="majorHAnsi" w:cs="Times New Roman"/>
          <w:sz w:val="22"/>
          <w:szCs w:val="22"/>
        </w:rPr>
        <w:t>which fire or smoke spreads in a building. For your own safety, always follow the rules:</w:t>
      </w:r>
    </w:p>
    <w:p w14:paraId="174C9771" w14:textId="77777777" w:rsidR="00A56BE6" w:rsidRPr="00D87023" w:rsidRDefault="00A56BE6" w:rsidP="000C5C11">
      <w:pPr>
        <w:ind w:right="567"/>
        <w:jc w:val="both"/>
        <w:rPr>
          <w:rFonts w:asciiTheme="majorHAnsi" w:eastAsia="Cambria" w:hAnsiTheme="majorHAnsi" w:cs="Times New Roman"/>
          <w:sz w:val="16"/>
          <w:szCs w:val="16"/>
        </w:rPr>
      </w:pPr>
    </w:p>
    <w:p w14:paraId="705A8A43" w14:textId="77777777" w:rsidR="00A56BE6" w:rsidRPr="000C5C11" w:rsidRDefault="00A56BE6" w:rsidP="000C5C11">
      <w:pPr>
        <w:ind w:right="567"/>
        <w:jc w:val="both"/>
        <w:rPr>
          <w:rFonts w:asciiTheme="majorHAnsi" w:eastAsia="Cambria" w:hAnsiTheme="majorHAnsi" w:cs="Times New Roman"/>
          <w:b/>
          <w:sz w:val="22"/>
          <w:szCs w:val="22"/>
        </w:rPr>
      </w:pPr>
      <w:r w:rsidRPr="000C5C11">
        <w:rPr>
          <w:rFonts w:asciiTheme="majorHAnsi" w:eastAsia="Cambria" w:hAnsiTheme="majorHAnsi" w:cs="Times New Roman"/>
          <w:b/>
          <w:sz w:val="22"/>
          <w:szCs w:val="22"/>
        </w:rPr>
        <w:t>Rules</w:t>
      </w:r>
    </w:p>
    <w:p w14:paraId="5C772B3B" w14:textId="77777777" w:rsidR="00A56BE6" w:rsidRPr="000C5C11" w:rsidRDefault="00A56BE6" w:rsidP="000C5C11">
      <w:pPr>
        <w:pStyle w:val="ListParagraph"/>
        <w:numPr>
          <w:ilvl w:val="0"/>
          <w:numId w:val="12"/>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 xml:space="preserve">Make yourself familiar with the emergency escape routes from your room, flat, floor, and building. Your nearest emergency escape route may not be the same as the normal route in and out of the building. Please note that some of the fire exits will be designated as emergency fire exits only and for security purposes should not be used for normal access to and from the building. Inform the Hospitality Team immediately if you find an emergency exit door open or escape fastening broken. </w:t>
      </w:r>
    </w:p>
    <w:p w14:paraId="62C25478" w14:textId="77777777" w:rsidR="00A56BE6" w:rsidRPr="000C5C11" w:rsidRDefault="00A56BE6" w:rsidP="000C5C11">
      <w:pPr>
        <w:pStyle w:val="ListParagraph"/>
        <w:numPr>
          <w:ilvl w:val="0"/>
          <w:numId w:val="12"/>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 xml:space="preserve">Do not obstruct fire exit routes or doors. If you find that these are blocked or that an exit is restricted, inform the Hospitality Team immediately. </w:t>
      </w:r>
    </w:p>
    <w:p w14:paraId="542F57DC" w14:textId="77777777" w:rsidR="00A56BE6" w:rsidRPr="000C5C11" w:rsidRDefault="00A56BE6" w:rsidP="000C5C11">
      <w:pPr>
        <w:pStyle w:val="ListParagraph"/>
        <w:numPr>
          <w:ilvl w:val="0"/>
          <w:numId w:val="12"/>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 xml:space="preserve">Do not tamper with, obstruct, cover or remove any notice or equipment provided for fire safety. </w:t>
      </w:r>
    </w:p>
    <w:p w14:paraId="374A6BB6" w14:textId="77777777" w:rsidR="00A56BE6" w:rsidRPr="000C5C11" w:rsidRDefault="00A56BE6" w:rsidP="000C5C11">
      <w:pPr>
        <w:pStyle w:val="ListParagraph"/>
        <w:numPr>
          <w:ilvl w:val="0"/>
          <w:numId w:val="12"/>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 xml:space="preserve">Fire doors prevent the spread of fire and smoke. Make sure that they are kept closed and are not obstructed. </w:t>
      </w:r>
    </w:p>
    <w:p w14:paraId="3D130853" w14:textId="77777777" w:rsidR="00A56BE6" w:rsidRPr="000C5C11" w:rsidRDefault="00A56BE6" w:rsidP="000C5C11">
      <w:pPr>
        <w:pStyle w:val="ListParagraph"/>
        <w:numPr>
          <w:ilvl w:val="0"/>
          <w:numId w:val="12"/>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 xml:space="preserve">Your accommodation has fire and smoke detection systems which must not be covered. Detectors can accidently be activated by steam from the showers, cooking, hairspray, hairdryers, hair straighteners and deodorant spray! </w:t>
      </w:r>
    </w:p>
    <w:p w14:paraId="1E331E83" w14:textId="77777777" w:rsidR="00A56BE6" w:rsidRPr="000C5C11" w:rsidRDefault="00A56BE6" w:rsidP="000C5C11">
      <w:pPr>
        <w:pStyle w:val="ListParagraph"/>
        <w:numPr>
          <w:ilvl w:val="0"/>
          <w:numId w:val="12"/>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 xml:space="preserve">Smoking is not permitted in any internal areas of your building. It is only permitted </w:t>
      </w:r>
      <w:r w:rsidRPr="000C5C11">
        <w:rPr>
          <w:rFonts w:asciiTheme="majorHAnsi" w:eastAsia="Cambria" w:hAnsiTheme="majorHAnsi" w:cs="Times New Roman"/>
        </w:rPr>
        <w:br/>
        <w:t xml:space="preserve">in the designated areas. If you are unsure where these are, please contact your Hospitality Team. </w:t>
      </w:r>
    </w:p>
    <w:p w14:paraId="2A265092" w14:textId="77777777" w:rsidR="00A56BE6" w:rsidRPr="000C5C11" w:rsidRDefault="00A56BE6" w:rsidP="000C5C11">
      <w:pPr>
        <w:pStyle w:val="ListParagraph"/>
        <w:numPr>
          <w:ilvl w:val="0"/>
          <w:numId w:val="12"/>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 xml:space="preserve">Electrical appliances should be switched off and unplugged after use and whenever you leave the room. </w:t>
      </w:r>
    </w:p>
    <w:p w14:paraId="1AEDC7BC" w14:textId="77777777" w:rsidR="00A56BE6" w:rsidRPr="000C5C11" w:rsidRDefault="00A56BE6" w:rsidP="000C5C11">
      <w:pPr>
        <w:pStyle w:val="ListParagraph"/>
        <w:numPr>
          <w:ilvl w:val="0"/>
          <w:numId w:val="12"/>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Cooking appliances or apparatus must not be used in the bedroom.</w:t>
      </w:r>
    </w:p>
    <w:p w14:paraId="2F1430D8" w14:textId="77777777" w:rsidR="00A56BE6" w:rsidRPr="000C5C11" w:rsidRDefault="00A56BE6" w:rsidP="000C5C11">
      <w:pPr>
        <w:pStyle w:val="ListParagraph"/>
        <w:numPr>
          <w:ilvl w:val="0"/>
          <w:numId w:val="12"/>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 xml:space="preserve">Candles can be extremely dangerous, for that reason, it is not permissible under the terms of your tenancy to use candles within your flat/room. This also includes the use of incense sticks. </w:t>
      </w:r>
    </w:p>
    <w:p w14:paraId="34A29521" w14:textId="77777777" w:rsidR="00A56BE6" w:rsidRPr="00D87023" w:rsidRDefault="00A56BE6" w:rsidP="000C5C11">
      <w:pPr>
        <w:ind w:left="567" w:right="567"/>
        <w:jc w:val="both"/>
        <w:rPr>
          <w:rFonts w:asciiTheme="majorHAnsi" w:eastAsia="Cambria" w:hAnsiTheme="majorHAnsi" w:cs="Times New Roman"/>
          <w:sz w:val="16"/>
          <w:szCs w:val="16"/>
        </w:rPr>
      </w:pPr>
    </w:p>
    <w:p w14:paraId="5C3FD17A" w14:textId="4C33FC58" w:rsidR="00A56BE6" w:rsidRPr="000C5C11" w:rsidRDefault="000C7671" w:rsidP="000C5C11">
      <w:pPr>
        <w:ind w:right="567"/>
        <w:jc w:val="both"/>
        <w:rPr>
          <w:rFonts w:asciiTheme="majorHAnsi" w:eastAsia="Cambria" w:hAnsiTheme="majorHAnsi" w:cs="Times New Roman"/>
          <w:b/>
          <w:sz w:val="22"/>
          <w:szCs w:val="22"/>
        </w:rPr>
      </w:pPr>
      <w:r w:rsidRPr="000C5C11">
        <w:rPr>
          <w:rFonts w:asciiTheme="majorHAnsi" w:eastAsia="Cambria" w:hAnsiTheme="majorHAnsi" w:cs="Times New Roman"/>
          <w:b/>
          <w:sz w:val="22"/>
          <w:szCs w:val="22"/>
        </w:rPr>
        <w:t>Accidents H</w:t>
      </w:r>
      <w:r w:rsidR="00A56BE6" w:rsidRPr="000C5C11">
        <w:rPr>
          <w:rFonts w:asciiTheme="majorHAnsi" w:eastAsia="Cambria" w:hAnsiTheme="majorHAnsi" w:cs="Times New Roman"/>
          <w:b/>
          <w:sz w:val="22"/>
          <w:szCs w:val="22"/>
        </w:rPr>
        <w:t xml:space="preserve">appen – </w:t>
      </w:r>
      <w:r w:rsidRPr="000C5C11">
        <w:rPr>
          <w:rFonts w:asciiTheme="majorHAnsi" w:eastAsia="Cambria" w:hAnsiTheme="majorHAnsi" w:cs="Times New Roman"/>
          <w:b/>
          <w:sz w:val="22"/>
          <w:szCs w:val="22"/>
        </w:rPr>
        <w:t>L</w:t>
      </w:r>
      <w:r w:rsidR="00A56BE6" w:rsidRPr="000C5C11">
        <w:rPr>
          <w:rFonts w:asciiTheme="majorHAnsi" w:eastAsia="Cambria" w:hAnsiTheme="majorHAnsi" w:cs="Times New Roman"/>
          <w:b/>
          <w:sz w:val="22"/>
          <w:szCs w:val="22"/>
        </w:rPr>
        <w:t xml:space="preserve">ive </w:t>
      </w:r>
      <w:r w:rsidRPr="000C5C11">
        <w:rPr>
          <w:rFonts w:asciiTheme="majorHAnsi" w:eastAsia="Cambria" w:hAnsiTheme="majorHAnsi" w:cs="Times New Roman"/>
          <w:b/>
          <w:sz w:val="22"/>
          <w:szCs w:val="22"/>
        </w:rPr>
        <w:t>S</w:t>
      </w:r>
      <w:r w:rsidR="00A56BE6" w:rsidRPr="000C5C11">
        <w:rPr>
          <w:rFonts w:asciiTheme="majorHAnsi" w:eastAsia="Cambria" w:hAnsiTheme="majorHAnsi" w:cs="Times New Roman"/>
          <w:b/>
          <w:sz w:val="22"/>
          <w:szCs w:val="22"/>
        </w:rPr>
        <w:t>afely!</w:t>
      </w:r>
    </w:p>
    <w:p w14:paraId="175421E5" w14:textId="3690E58C" w:rsidR="00A56BE6" w:rsidRPr="000C5C11" w:rsidRDefault="00A56BE6" w:rsidP="000C5C11">
      <w:pPr>
        <w:ind w:right="567"/>
        <w:jc w:val="both"/>
        <w:rPr>
          <w:rFonts w:asciiTheme="majorHAnsi" w:eastAsia="Cambria" w:hAnsiTheme="majorHAnsi" w:cs="Times New Roman"/>
          <w:sz w:val="22"/>
          <w:szCs w:val="22"/>
        </w:rPr>
      </w:pPr>
      <w:r w:rsidRPr="000C5C11">
        <w:rPr>
          <w:rFonts w:asciiTheme="majorHAnsi" w:eastAsia="Cambria" w:hAnsiTheme="majorHAnsi" w:cs="Times New Roman"/>
          <w:sz w:val="22"/>
          <w:szCs w:val="22"/>
        </w:rPr>
        <w:t>Please read the following section carefully and take note:</w:t>
      </w:r>
    </w:p>
    <w:p w14:paraId="6B568FC9" w14:textId="77777777" w:rsidR="000C5C11" w:rsidRPr="00D87023" w:rsidRDefault="000C5C11" w:rsidP="000C5C11">
      <w:pPr>
        <w:ind w:right="567"/>
        <w:jc w:val="both"/>
        <w:rPr>
          <w:rFonts w:asciiTheme="majorHAnsi" w:eastAsia="Cambria" w:hAnsiTheme="majorHAnsi" w:cs="Times New Roman"/>
          <w:b/>
          <w:sz w:val="16"/>
          <w:szCs w:val="16"/>
        </w:rPr>
      </w:pPr>
    </w:p>
    <w:p w14:paraId="01B76AF7" w14:textId="28088EAF" w:rsidR="000C5C11" w:rsidRPr="000C5C11" w:rsidRDefault="000C5C11" w:rsidP="000C5C11">
      <w:pPr>
        <w:ind w:right="567"/>
        <w:jc w:val="both"/>
        <w:rPr>
          <w:rFonts w:asciiTheme="majorHAnsi" w:eastAsia="Cambria" w:hAnsiTheme="majorHAnsi" w:cs="Times New Roman"/>
          <w:b/>
          <w:sz w:val="22"/>
          <w:szCs w:val="22"/>
        </w:rPr>
      </w:pPr>
      <w:r w:rsidRPr="000C5C11">
        <w:rPr>
          <w:rFonts w:asciiTheme="majorHAnsi" w:eastAsia="Cambria" w:hAnsiTheme="majorHAnsi" w:cs="Times New Roman"/>
          <w:b/>
          <w:sz w:val="22"/>
          <w:szCs w:val="22"/>
        </w:rPr>
        <w:t>If a person’s clothing/hair is on fire:</w:t>
      </w:r>
    </w:p>
    <w:p w14:paraId="748F274C" w14:textId="77777777" w:rsidR="000C5C11" w:rsidRPr="000C5C11" w:rsidRDefault="000C5C11" w:rsidP="000C5C11">
      <w:pPr>
        <w:pStyle w:val="ListParagraph"/>
        <w:numPr>
          <w:ilvl w:val="0"/>
          <w:numId w:val="15"/>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Force them to the floor and wrap them tightly in a blanket, rug or coat to extinguish the flames.</w:t>
      </w:r>
    </w:p>
    <w:p w14:paraId="32E376D7" w14:textId="77777777" w:rsidR="000C5C11" w:rsidRPr="000C5C11" w:rsidRDefault="000C5C11" w:rsidP="000C5C11">
      <w:pPr>
        <w:pStyle w:val="ListParagraph"/>
        <w:numPr>
          <w:ilvl w:val="0"/>
          <w:numId w:val="15"/>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Take them to cold running water or bring clean wet cloths to cool any burnt skin.</w:t>
      </w:r>
    </w:p>
    <w:p w14:paraId="5B52D39F" w14:textId="77777777" w:rsidR="000C5C11" w:rsidRPr="000C5C11" w:rsidRDefault="000C5C11" w:rsidP="000C5C11">
      <w:pPr>
        <w:pStyle w:val="ListParagraph"/>
        <w:numPr>
          <w:ilvl w:val="0"/>
          <w:numId w:val="15"/>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Do not roll the casualty along the floor. This can cause burning to spread to undamaged parts of the body and cause other injuries.</w:t>
      </w:r>
    </w:p>
    <w:p w14:paraId="138D5979" w14:textId="77777777" w:rsidR="000C5C11" w:rsidRPr="000C5C11" w:rsidRDefault="000C5C11" w:rsidP="000C5C11">
      <w:pPr>
        <w:pStyle w:val="ListParagraph"/>
        <w:numPr>
          <w:ilvl w:val="0"/>
          <w:numId w:val="15"/>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If during office hours, inform a member of the Hospitality Team who will call for medical assistance.</w:t>
      </w:r>
    </w:p>
    <w:p w14:paraId="30AE4136" w14:textId="77777777" w:rsidR="000C5C11" w:rsidRPr="000C5C11" w:rsidRDefault="000C5C11" w:rsidP="000C5C11">
      <w:pPr>
        <w:pStyle w:val="ListParagraph"/>
        <w:numPr>
          <w:ilvl w:val="0"/>
          <w:numId w:val="15"/>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Call 999.</w:t>
      </w:r>
    </w:p>
    <w:p w14:paraId="11A5093D" w14:textId="77777777" w:rsidR="00A56BE6" w:rsidRPr="00D87023" w:rsidRDefault="00A56BE6" w:rsidP="000C5C11">
      <w:pPr>
        <w:ind w:right="567"/>
        <w:jc w:val="both"/>
        <w:rPr>
          <w:rFonts w:asciiTheme="majorHAnsi" w:eastAsia="Cambria" w:hAnsiTheme="majorHAnsi" w:cs="Times New Roman"/>
          <w:sz w:val="16"/>
          <w:szCs w:val="16"/>
        </w:rPr>
      </w:pPr>
    </w:p>
    <w:p w14:paraId="036021BC" w14:textId="77777777" w:rsidR="00A56BE6" w:rsidRPr="000C5C11" w:rsidRDefault="00A56BE6" w:rsidP="000C5C11">
      <w:pPr>
        <w:ind w:right="567"/>
        <w:jc w:val="both"/>
        <w:rPr>
          <w:rFonts w:asciiTheme="majorHAnsi" w:eastAsia="Cambria" w:hAnsiTheme="majorHAnsi" w:cs="Times New Roman"/>
          <w:b/>
          <w:sz w:val="22"/>
          <w:szCs w:val="22"/>
        </w:rPr>
      </w:pPr>
      <w:r w:rsidRPr="000C5C11">
        <w:rPr>
          <w:rFonts w:asciiTheme="majorHAnsi" w:eastAsia="Cambria" w:hAnsiTheme="majorHAnsi" w:cs="Times New Roman"/>
          <w:b/>
          <w:sz w:val="22"/>
          <w:szCs w:val="22"/>
        </w:rPr>
        <w:t>If a cooking pan catches fire:</w:t>
      </w:r>
    </w:p>
    <w:p w14:paraId="19FAE218" w14:textId="77777777" w:rsidR="00A56BE6" w:rsidRPr="000C5C11" w:rsidRDefault="00A56BE6" w:rsidP="000C5C11">
      <w:pPr>
        <w:pStyle w:val="ListParagraph"/>
        <w:numPr>
          <w:ilvl w:val="0"/>
          <w:numId w:val="13"/>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 xml:space="preserve">Immediately turn off the heat if it is safe to do so. </w:t>
      </w:r>
    </w:p>
    <w:p w14:paraId="48C0806B" w14:textId="77777777" w:rsidR="00A56BE6" w:rsidRPr="000C5C11" w:rsidRDefault="00A56BE6" w:rsidP="000C5C11">
      <w:pPr>
        <w:pStyle w:val="ListParagraph"/>
        <w:numPr>
          <w:ilvl w:val="0"/>
          <w:numId w:val="13"/>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Place a damp cloth or pan lid over the flames if you are able to do so safely.</w:t>
      </w:r>
    </w:p>
    <w:p w14:paraId="1C0B7093" w14:textId="77777777" w:rsidR="00A56BE6" w:rsidRPr="000C5C11" w:rsidRDefault="00A56BE6" w:rsidP="000C5C11">
      <w:pPr>
        <w:pStyle w:val="ListParagraph"/>
        <w:numPr>
          <w:ilvl w:val="0"/>
          <w:numId w:val="13"/>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Raise the alarm by activating the nearest fire alarm call point (break glass).</w:t>
      </w:r>
    </w:p>
    <w:p w14:paraId="7DEA79DC" w14:textId="77777777" w:rsidR="00A56BE6" w:rsidRPr="000C5C11" w:rsidRDefault="00A56BE6" w:rsidP="000C5C11">
      <w:pPr>
        <w:pStyle w:val="ListParagraph"/>
        <w:numPr>
          <w:ilvl w:val="0"/>
          <w:numId w:val="13"/>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Evacuate the building and go to the Assembly Point.</w:t>
      </w:r>
    </w:p>
    <w:p w14:paraId="2751F18C" w14:textId="77777777" w:rsidR="00A56BE6" w:rsidRPr="000C5C11" w:rsidRDefault="00A56BE6" w:rsidP="000C5C11">
      <w:pPr>
        <w:pStyle w:val="ListParagraph"/>
        <w:numPr>
          <w:ilvl w:val="0"/>
          <w:numId w:val="13"/>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If during office hours, inform a member of the Hospitality Team who will call the Fire Brigade.</w:t>
      </w:r>
    </w:p>
    <w:p w14:paraId="0DAC4ED2" w14:textId="77777777" w:rsidR="00A56BE6" w:rsidRPr="000C5C11" w:rsidRDefault="00A56BE6" w:rsidP="000C5C11">
      <w:pPr>
        <w:pStyle w:val="ListParagraph"/>
        <w:numPr>
          <w:ilvl w:val="0"/>
          <w:numId w:val="13"/>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Call 999.</w:t>
      </w:r>
    </w:p>
    <w:p w14:paraId="2658824B" w14:textId="77777777" w:rsidR="00A56BE6" w:rsidRPr="00D87023" w:rsidRDefault="00A56BE6" w:rsidP="000C5C11">
      <w:pPr>
        <w:ind w:right="567"/>
        <w:jc w:val="both"/>
        <w:rPr>
          <w:rFonts w:asciiTheme="majorHAnsi" w:eastAsia="Cambria" w:hAnsiTheme="majorHAnsi" w:cs="Times New Roman"/>
          <w:sz w:val="16"/>
          <w:szCs w:val="16"/>
        </w:rPr>
      </w:pPr>
    </w:p>
    <w:p w14:paraId="2C8B2CF9" w14:textId="72D70568" w:rsidR="00A56BE6" w:rsidRPr="000C5C11" w:rsidRDefault="00A56BE6" w:rsidP="000C5C11">
      <w:pPr>
        <w:ind w:right="567"/>
        <w:jc w:val="both"/>
        <w:rPr>
          <w:rFonts w:asciiTheme="majorHAnsi" w:eastAsia="Cambria" w:hAnsiTheme="majorHAnsi" w:cs="Times New Roman"/>
          <w:sz w:val="22"/>
          <w:szCs w:val="22"/>
        </w:rPr>
      </w:pPr>
      <w:r w:rsidRPr="000C5C11">
        <w:rPr>
          <w:rFonts w:asciiTheme="majorHAnsi" w:eastAsia="Cambria" w:hAnsiTheme="majorHAnsi" w:cs="Times New Roman"/>
          <w:b/>
          <w:sz w:val="22"/>
          <w:szCs w:val="22"/>
        </w:rPr>
        <w:t>If something cooking catches fire in the oven</w:t>
      </w:r>
      <w:r w:rsidRPr="000C5C11">
        <w:rPr>
          <w:rFonts w:asciiTheme="majorHAnsi" w:eastAsia="Cambria" w:hAnsiTheme="majorHAnsi" w:cs="Times New Roman"/>
          <w:sz w:val="22"/>
          <w:szCs w:val="22"/>
        </w:rPr>
        <w:t>:</w:t>
      </w:r>
    </w:p>
    <w:p w14:paraId="724908FF" w14:textId="77777777" w:rsidR="00A56BE6" w:rsidRPr="000C5C11" w:rsidRDefault="00A56BE6" w:rsidP="000C5C11">
      <w:pPr>
        <w:pStyle w:val="ListParagraph"/>
        <w:numPr>
          <w:ilvl w:val="0"/>
          <w:numId w:val="14"/>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Turn off the oven and leave the door closed.</w:t>
      </w:r>
    </w:p>
    <w:p w14:paraId="76EB15D8" w14:textId="77777777" w:rsidR="00A56BE6" w:rsidRPr="000C5C11" w:rsidRDefault="00A56BE6" w:rsidP="000C5C11">
      <w:pPr>
        <w:pStyle w:val="ListParagraph"/>
        <w:numPr>
          <w:ilvl w:val="0"/>
          <w:numId w:val="14"/>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Raise the alarm by activating the nearest fire alarm call point (break glass).</w:t>
      </w:r>
    </w:p>
    <w:p w14:paraId="33B1FF5F" w14:textId="77777777" w:rsidR="00A56BE6" w:rsidRPr="000C5C11" w:rsidRDefault="00A56BE6" w:rsidP="000C5C11">
      <w:pPr>
        <w:pStyle w:val="ListParagraph"/>
        <w:numPr>
          <w:ilvl w:val="0"/>
          <w:numId w:val="14"/>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lastRenderedPageBreak/>
        <w:t>Evacuate the building and go to the Assembly Point.</w:t>
      </w:r>
    </w:p>
    <w:p w14:paraId="4E9EBBBF" w14:textId="77777777" w:rsidR="00A56BE6" w:rsidRPr="000C5C11" w:rsidRDefault="00A56BE6" w:rsidP="000C5C11">
      <w:pPr>
        <w:pStyle w:val="ListParagraph"/>
        <w:numPr>
          <w:ilvl w:val="0"/>
          <w:numId w:val="14"/>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If during office hours, inform a member of the Hospitality Team who will call the Fire Brigade.</w:t>
      </w:r>
    </w:p>
    <w:p w14:paraId="3A957F3B" w14:textId="77777777" w:rsidR="00A56BE6" w:rsidRPr="000C5C11" w:rsidRDefault="00A56BE6" w:rsidP="000C5C11">
      <w:pPr>
        <w:pStyle w:val="ListParagraph"/>
        <w:numPr>
          <w:ilvl w:val="0"/>
          <w:numId w:val="14"/>
        </w:numPr>
        <w:spacing w:after="0" w:line="240" w:lineRule="auto"/>
        <w:ind w:left="567" w:right="567" w:hanging="357"/>
        <w:jc w:val="both"/>
        <w:rPr>
          <w:rFonts w:asciiTheme="majorHAnsi" w:eastAsia="Cambria" w:hAnsiTheme="majorHAnsi" w:cs="Times New Roman"/>
        </w:rPr>
      </w:pPr>
      <w:r w:rsidRPr="000C5C11">
        <w:rPr>
          <w:rFonts w:asciiTheme="majorHAnsi" w:eastAsia="Cambria" w:hAnsiTheme="majorHAnsi" w:cs="Times New Roman"/>
        </w:rPr>
        <w:t>Call 999.</w:t>
      </w:r>
    </w:p>
    <w:p w14:paraId="377300E3" w14:textId="17DB2B3F" w:rsidR="0008196C" w:rsidRPr="000C5C11" w:rsidRDefault="0008196C" w:rsidP="000C5C11">
      <w:pPr>
        <w:ind w:right="567"/>
        <w:jc w:val="both"/>
        <w:rPr>
          <w:rFonts w:asciiTheme="majorHAnsi" w:eastAsia="Cambria" w:hAnsiTheme="majorHAnsi" w:cs="Times New Roman"/>
          <w:sz w:val="22"/>
          <w:szCs w:val="22"/>
        </w:rPr>
      </w:pPr>
    </w:p>
    <w:p w14:paraId="4E16DC3D" w14:textId="18FF3D78" w:rsidR="0008196C" w:rsidRPr="000C5C11" w:rsidRDefault="0008196C" w:rsidP="000C5C11">
      <w:pPr>
        <w:ind w:right="567"/>
        <w:jc w:val="both"/>
        <w:rPr>
          <w:rFonts w:asciiTheme="majorHAnsi" w:eastAsia="Cambria" w:hAnsiTheme="majorHAnsi" w:cs="Times New Roman"/>
          <w:b/>
          <w:sz w:val="22"/>
          <w:szCs w:val="22"/>
        </w:rPr>
      </w:pPr>
      <w:r w:rsidRPr="000C5C11">
        <w:rPr>
          <w:rFonts w:asciiTheme="majorHAnsi" w:eastAsia="Cambria" w:hAnsiTheme="majorHAnsi" w:cs="Times New Roman"/>
          <w:b/>
          <w:sz w:val="22"/>
          <w:szCs w:val="22"/>
        </w:rPr>
        <w:t>If you discover a fire</w:t>
      </w:r>
      <w:r w:rsidR="008F5922" w:rsidRPr="000C5C11">
        <w:rPr>
          <w:rFonts w:asciiTheme="majorHAnsi" w:eastAsia="Cambria" w:hAnsiTheme="majorHAnsi" w:cs="Times New Roman"/>
          <w:b/>
          <w:sz w:val="22"/>
          <w:szCs w:val="22"/>
        </w:rPr>
        <w:t>:</w:t>
      </w:r>
    </w:p>
    <w:p w14:paraId="12E5D706" w14:textId="4F3ECE29" w:rsidR="008F5922" w:rsidRPr="000C5C11" w:rsidRDefault="008F5922" w:rsidP="000C5C11">
      <w:pPr>
        <w:ind w:right="567"/>
        <w:jc w:val="both"/>
        <w:rPr>
          <w:rFonts w:asciiTheme="majorHAnsi" w:eastAsia="Cambria" w:hAnsiTheme="majorHAnsi" w:cs="Times New Roman"/>
          <w:sz w:val="22"/>
          <w:szCs w:val="22"/>
        </w:rPr>
      </w:pPr>
      <w:r w:rsidRPr="000C5C11">
        <w:rPr>
          <w:rFonts w:asciiTheme="majorHAnsi" w:eastAsia="Cambria" w:hAnsiTheme="majorHAnsi" w:cs="Times New Roman"/>
          <w:sz w:val="22"/>
          <w:szCs w:val="22"/>
        </w:rPr>
        <w:t>Dial 999 immediately. Don’t wait for someone else to do it. Exit the building in accordance with the building evacuation instructions.</w:t>
      </w:r>
    </w:p>
    <w:p w14:paraId="10DDD584" w14:textId="77777777" w:rsidR="00A56BE6" w:rsidRPr="00D87023" w:rsidRDefault="00A56BE6" w:rsidP="000C5C11">
      <w:pPr>
        <w:ind w:right="567"/>
        <w:jc w:val="both"/>
        <w:rPr>
          <w:rFonts w:asciiTheme="majorHAnsi" w:eastAsia="Cambria" w:hAnsiTheme="majorHAnsi" w:cs="Times New Roman"/>
          <w:sz w:val="16"/>
          <w:szCs w:val="16"/>
        </w:rPr>
      </w:pPr>
    </w:p>
    <w:p w14:paraId="2954D623" w14:textId="77777777" w:rsidR="00A56BE6" w:rsidRPr="000C5C11" w:rsidRDefault="00A56BE6" w:rsidP="000C5C11">
      <w:pPr>
        <w:ind w:right="567"/>
        <w:jc w:val="both"/>
        <w:rPr>
          <w:rFonts w:asciiTheme="majorHAnsi" w:eastAsia="Cambria" w:hAnsiTheme="majorHAnsi" w:cs="Times New Roman"/>
          <w:b/>
          <w:sz w:val="22"/>
          <w:szCs w:val="22"/>
        </w:rPr>
      </w:pPr>
      <w:r w:rsidRPr="000C5C11">
        <w:rPr>
          <w:rFonts w:asciiTheme="majorHAnsi" w:eastAsia="Cambria" w:hAnsiTheme="majorHAnsi" w:cs="Times New Roman"/>
          <w:b/>
          <w:sz w:val="22"/>
          <w:szCs w:val="22"/>
        </w:rPr>
        <w:t>If you hear the fire alarm:</w:t>
      </w:r>
    </w:p>
    <w:p w14:paraId="36A7C47F" w14:textId="77777777" w:rsidR="00A56BE6" w:rsidRPr="000C5C11" w:rsidRDefault="00A56BE6" w:rsidP="000C5C11">
      <w:pPr>
        <w:ind w:right="567"/>
        <w:jc w:val="both"/>
        <w:rPr>
          <w:rFonts w:asciiTheme="majorHAnsi" w:eastAsia="Cambria" w:hAnsiTheme="majorHAnsi" w:cs="Times New Roman"/>
          <w:sz w:val="22"/>
          <w:szCs w:val="22"/>
        </w:rPr>
      </w:pPr>
      <w:r w:rsidRPr="000C5C11">
        <w:rPr>
          <w:rFonts w:asciiTheme="majorHAnsi" w:eastAsia="Cambria" w:hAnsiTheme="majorHAnsi" w:cs="Times New Roman"/>
          <w:sz w:val="22"/>
          <w:szCs w:val="22"/>
        </w:rPr>
        <w:t xml:space="preserve">Everyone must evacuate the building immediately by the nearest exit and go to the Assembly Point. Do not stop to collect your personal belongings; do not use the lifts and do not run. If you have a visitor bring them with you. </w:t>
      </w:r>
    </w:p>
    <w:p w14:paraId="5D2A166D" w14:textId="77777777" w:rsidR="00A56BE6" w:rsidRPr="00D87023" w:rsidRDefault="00A56BE6" w:rsidP="000C5C11">
      <w:pPr>
        <w:ind w:right="567"/>
        <w:jc w:val="both"/>
        <w:rPr>
          <w:rFonts w:asciiTheme="majorHAnsi" w:eastAsia="Cambria" w:hAnsiTheme="majorHAnsi" w:cs="Times New Roman"/>
          <w:sz w:val="16"/>
          <w:szCs w:val="16"/>
        </w:rPr>
      </w:pPr>
    </w:p>
    <w:p w14:paraId="32AB28B8" w14:textId="5CA18268" w:rsidR="00A56BE6" w:rsidRPr="000C5C11" w:rsidRDefault="00A56BE6" w:rsidP="000C5C11">
      <w:pPr>
        <w:ind w:right="567"/>
        <w:jc w:val="both"/>
        <w:rPr>
          <w:rFonts w:asciiTheme="majorHAnsi" w:eastAsia="Cambria" w:hAnsiTheme="majorHAnsi" w:cs="Times New Roman"/>
          <w:sz w:val="22"/>
          <w:szCs w:val="22"/>
        </w:rPr>
      </w:pPr>
      <w:r w:rsidRPr="000C5C11">
        <w:rPr>
          <w:rFonts w:asciiTheme="majorHAnsi" w:eastAsia="Cambria" w:hAnsiTheme="majorHAnsi" w:cs="Times New Roman"/>
          <w:sz w:val="22"/>
          <w:szCs w:val="22"/>
        </w:rPr>
        <w:t>The standard fire regulations displayed in your accommodation must be read and obeyed at all times. Fire drills will be held and should be observed by all residents. Standard procedures must be observed whenever the alarm sounds.</w:t>
      </w:r>
    </w:p>
    <w:p w14:paraId="3B14B589" w14:textId="248515DF" w:rsidR="00D01323" w:rsidRPr="00D87023" w:rsidRDefault="00D01323" w:rsidP="000C5C11">
      <w:pPr>
        <w:ind w:right="567"/>
        <w:jc w:val="both"/>
        <w:rPr>
          <w:rFonts w:asciiTheme="majorHAnsi" w:eastAsia="Cambria" w:hAnsiTheme="majorHAnsi" w:cs="Times New Roman"/>
          <w:sz w:val="16"/>
          <w:szCs w:val="16"/>
        </w:rPr>
      </w:pPr>
    </w:p>
    <w:p w14:paraId="5CA34F7A" w14:textId="2E84F3CD" w:rsidR="00D01323" w:rsidRPr="000C5C11" w:rsidRDefault="00D01323" w:rsidP="000C5C11">
      <w:pPr>
        <w:ind w:right="567"/>
        <w:jc w:val="both"/>
        <w:rPr>
          <w:rFonts w:asciiTheme="majorHAnsi" w:eastAsia="Cambria" w:hAnsiTheme="majorHAnsi" w:cs="Times New Roman"/>
          <w:b/>
          <w:sz w:val="22"/>
          <w:szCs w:val="22"/>
        </w:rPr>
      </w:pPr>
      <w:r w:rsidRPr="000C5C11">
        <w:rPr>
          <w:rFonts w:asciiTheme="majorHAnsi" w:eastAsia="Cambria" w:hAnsiTheme="majorHAnsi" w:cs="Times New Roman"/>
          <w:b/>
          <w:sz w:val="22"/>
          <w:szCs w:val="22"/>
        </w:rPr>
        <w:t>If you accidently set of the fire alarm:</w:t>
      </w:r>
    </w:p>
    <w:p w14:paraId="20A4E255" w14:textId="454130CD" w:rsidR="00D01323" w:rsidRPr="000C5C11" w:rsidRDefault="00D840F0" w:rsidP="000C5C11">
      <w:pPr>
        <w:ind w:right="567"/>
        <w:jc w:val="both"/>
        <w:rPr>
          <w:rFonts w:asciiTheme="majorHAnsi" w:eastAsia="Cambria" w:hAnsiTheme="majorHAnsi" w:cs="Times New Roman"/>
          <w:sz w:val="22"/>
          <w:szCs w:val="22"/>
        </w:rPr>
      </w:pPr>
      <w:r w:rsidRPr="000C5C11">
        <w:rPr>
          <w:rFonts w:asciiTheme="majorHAnsi" w:eastAsia="Cambria" w:hAnsiTheme="majorHAnsi" w:cs="Times New Roman"/>
          <w:sz w:val="22"/>
          <w:szCs w:val="22"/>
        </w:rPr>
        <w:t>Notify a member of staff immediately. If you’re unable to do so, then the fire evacuation process will apply as normal and you may be found responsible for an unwanted call to the fire brigade and the unnecessary evacuation of the building.</w:t>
      </w:r>
    </w:p>
    <w:p w14:paraId="6B45DB81" w14:textId="77777777" w:rsidR="00A56BE6" w:rsidRPr="00D87023" w:rsidRDefault="00A56BE6" w:rsidP="000C5C11">
      <w:pPr>
        <w:ind w:right="567"/>
        <w:jc w:val="both"/>
        <w:rPr>
          <w:rFonts w:asciiTheme="majorHAnsi" w:eastAsia="Cambria" w:hAnsiTheme="majorHAnsi" w:cs="Times New Roman"/>
          <w:sz w:val="16"/>
          <w:szCs w:val="16"/>
        </w:rPr>
      </w:pPr>
    </w:p>
    <w:p w14:paraId="65C709EB" w14:textId="7C109010" w:rsidR="00C66E58" w:rsidRPr="000C5C11" w:rsidRDefault="00A56BE6" w:rsidP="000C5C11">
      <w:pPr>
        <w:ind w:right="567"/>
        <w:jc w:val="both"/>
        <w:rPr>
          <w:rFonts w:asciiTheme="majorHAnsi" w:eastAsia="Cambria" w:hAnsiTheme="majorHAnsi" w:cs="Times New Roman"/>
          <w:b/>
          <w:color w:val="000000"/>
          <w:sz w:val="22"/>
          <w:szCs w:val="22"/>
        </w:rPr>
      </w:pPr>
      <w:r w:rsidRPr="000C5C11">
        <w:rPr>
          <w:rFonts w:asciiTheme="majorHAnsi" w:eastAsia="Cambria" w:hAnsiTheme="majorHAnsi" w:cs="Times New Roman"/>
          <w:b/>
          <w:color w:val="000000"/>
          <w:sz w:val="22"/>
          <w:szCs w:val="22"/>
        </w:rPr>
        <w:t>Fire alarm testing</w:t>
      </w:r>
    </w:p>
    <w:p w14:paraId="728CE229" w14:textId="21538516" w:rsidR="00A56BE6" w:rsidRPr="000C5C11" w:rsidRDefault="08214895" w:rsidP="000C5C11">
      <w:pPr>
        <w:ind w:right="567"/>
        <w:jc w:val="both"/>
        <w:rPr>
          <w:rFonts w:asciiTheme="majorHAnsi" w:eastAsia="Calibri,Times New Roman,Cambria" w:hAnsiTheme="majorHAnsi" w:cs="Calibri,Times New Roman,Cambria"/>
          <w:color w:val="000000" w:themeColor="text1"/>
          <w:sz w:val="22"/>
          <w:szCs w:val="22"/>
        </w:rPr>
      </w:pPr>
      <w:r w:rsidRPr="000C5C11">
        <w:rPr>
          <w:rFonts w:asciiTheme="majorHAnsi" w:eastAsia="Calibri" w:hAnsiTheme="majorHAnsi" w:cs="Calibri"/>
          <w:color w:val="000000" w:themeColor="text1"/>
          <w:sz w:val="22"/>
          <w:szCs w:val="22"/>
        </w:rPr>
        <w:t>As a matter of routine, the fire alarm will be tested weekly.</w:t>
      </w:r>
      <w:r w:rsidRPr="000C5C11">
        <w:rPr>
          <w:rFonts w:asciiTheme="majorHAnsi" w:eastAsia="Cambria,Times New Roman" w:hAnsiTheme="majorHAnsi" w:cs="Cambria,Times New Roman"/>
          <w:color w:val="000000" w:themeColor="text1"/>
          <w:sz w:val="22"/>
          <w:szCs w:val="22"/>
        </w:rPr>
        <w:t xml:space="preserve"> </w:t>
      </w:r>
      <w:r w:rsidRPr="000C5C11">
        <w:rPr>
          <w:rFonts w:asciiTheme="majorHAnsi" w:eastAsia="Calibri" w:hAnsiTheme="majorHAnsi" w:cs="Calibri"/>
          <w:color w:val="000000" w:themeColor="text1"/>
          <w:sz w:val="22"/>
          <w:szCs w:val="22"/>
        </w:rPr>
        <w:t>The alarms will sound for a maximum of 10-15 seconds. If the alarm sounds continuously, you must evacuate immediately. Should you hear the alarm at any other time then please follow the evacuation procedures.</w:t>
      </w:r>
    </w:p>
    <w:p w14:paraId="21CD36B5" w14:textId="77777777" w:rsidR="00A56BE6" w:rsidRPr="00D87023" w:rsidRDefault="00A56BE6" w:rsidP="000C5C11">
      <w:pPr>
        <w:ind w:right="567"/>
        <w:jc w:val="both"/>
        <w:rPr>
          <w:rFonts w:asciiTheme="majorHAnsi" w:eastAsia="Cambria" w:hAnsiTheme="majorHAnsi" w:cs="Times New Roman"/>
          <w:color w:val="000000"/>
          <w:sz w:val="16"/>
          <w:szCs w:val="16"/>
        </w:rPr>
      </w:pPr>
    </w:p>
    <w:p w14:paraId="58B88250" w14:textId="77777777" w:rsidR="00A56BE6" w:rsidRPr="000C5C11" w:rsidRDefault="00A56BE6" w:rsidP="000C5C11">
      <w:pPr>
        <w:ind w:right="567"/>
        <w:jc w:val="both"/>
        <w:rPr>
          <w:rFonts w:asciiTheme="majorHAnsi" w:eastAsia="Cambria" w:hAnsiTheme="majorHAnsi" w:cs="Times New Roman"/>
          <w:b/>
          <w:color w:val="000000"/>
          <w:sz w:val="22"/>
          <w:szCs w:val="22"/>
        </w:rPr>
      </w:pPr>
      <w:r w:rsidRPr="000C5C11">
        <w:rPr>
          <w:rFonts w:asciiTheme="majorHAnsi" w:eastAsia="Cambria" w:hAnsiTheme="majorHAnsi" w:cs="Times New Roman"/>
          <w:b/>
          <w:color w:val="000000"/>
          <w:sz w:val="22"/>
          <w:szCs w:val="22"/>
        </w:rPr>
        <w:t>Fire drills</w:t>
      </w:r>
    </w:p>
    <w:p w14:paraId="396C189F" w14:textId="55368EDC" w:rsidR="00A56BE6" w:rsidRPr="000C5C11" w:rsidRDefault="00A56BE6" w:rsidP="000C5C11">
      <w:pPr>
        <w:ind w:right="567"/>
        <w:jc w:val="both"/>
        <w:rPr>
          <w:rFonts w:asciiTheme="majorHAnsi" w:eastAsia="Cambria" w:hAnsiTheme="majorHAnsi" w:cs="Times New Roman"/>
          <w:color w:val="000000"/>
          <w:sz w:val="22"/>
          <w:szCs w:val="22"/>
        </w:rPr>
      </w:pPr>
      <w:r w:rsidRPr="000C5C11">
        <w:rPr>
          <w:rFonts w:asciiTheme="majorHAnsi" w:eastAsia="Cambria" w:hAnsiTheme="majorHAnsi" w:cs="Times New Roman"/>
          <w:color w:val="000000"/>
          <w:sz w:val="22"/>
          <w:szCs w:val="22"/>
        </w:rPr>
        <w:t xml:space="preserve">There will be a fire drill early in your tenancy term so that you will be familiar with the alarm and how it sounds, it will also give you opportunity to familiarise with and perform the evacuation procedure. </w:t>
      </w:r>
      <w:r w:rsidR="00F970FC" w:rsidRPr="000C5C11">
        <w:rPr>
          <w:rFonts w:asciiTheme="majorHAnsi" w:eastAsia="Cambria" w:hAnsiTheme="majorHAnsi" w:cs="Times New Roman"/>
          <w:color w:val="000000"/>
          <w:sz w:val="22"/>
          <w:szCs w:val="22"/>
        </w:rPr>
        <w:t>Fire drills will be carried out throughout the year.</w:t>
      </w:r>
    </w:p>
    <w:p w14:paraId="02F95246" w14:textId="77777777" w:rsidR="00A56BE6" w:rsidRPr="00D87023" w:rsidRDefault="00A56BE6" w:rsidP="000C5C11">
      <w:pPr>
        <w:ind w:right="567"/>
        <w:jc w:val="both"/>
        <w:rPr>
          <w:rFonts w:asciiTheme="majorHAnsi" w:eastAsia="Cambria" w:hAnsiTheme="majorHAnsi" w:cs="Times New Roman"/>
          <w:color w:val="000000"/>
          <w:sz w:val="16"/>
          <w:szCs w:val="16"/>
        </w:rPr>
      </w:pPr>
    </w:p>
    <w:p w14:paraId="31D5F7FC" w14:textId="15EEB43B" w:rsidR="00A56BE6" w:rsidRPr="000C5C11" w:rsidRDefault="00A56BE6" w:rsidP="000C5C11">
      <w:pPr>
        <w:ind w:right="567"/>
        <w:jc w:val="both"/>
        <w:rPr>
          <w:rFonts w:asciiTheme="majorHAnsi" w:eastAsia="Cambria" w:hAnsiTheme="majorHAnsi" w:cs="Times New Roman"/>
          <w:b/>
          <w:color w:val="000000"/>
          <w:sz w:val="22"/>
          <w:szCs w:val="22"/>
        </w:rPr>
      </w:pPr>
      <w:r w:rsidRPr="000C5C11">
        <w:rPr>
          <w:rFonts w:asciiTheme="majorHAnsi" w:eastAsia="Cambria" w:hAnsiTheme="majorHAnsi" w:cs="Times New Roman"/>
          <w:b/>
          <w:color w:val="000000"/>
          <w:sz w:val="22"/>
          <w:szCs w:val="22"/>
        </w:rPr>
        <w:t xml:space="preserve">Evacuation </w:t>
      </w:r>
      <w:r w:rsidR="00496B04" w:rsidRPr="000C5C11">
        <w:rPr>
          <w:rFonts w:asciiTheme="majorHAnsi" w:eastAsia="Cambria" w:hAnsiTheme="majorHAnsi" w:cs="Times New Roman"/>
          <w:b/>
          <w:color w:val="000000"/>
          <w:sz w:val="22"/>
          <w:szCs w:val="22"/>
        </w:rPr>
        <w:t>p</w:t>
      </w:r>
      <w:r w:rsidRPr="000C5C11">
        <w:rPr>
          <w:rFonts w:asciiTheme="majorHAnsi" w:eastAsia="Cambria" w:hAnsiTheme="majorHAnsi" w:cs="Times New Roman"/>
          <w:b/>
          <w:color w:val="000000"/>
          <w:sz w:val="22"/>
          <w:szCs w:val="22"/>
        </w:rPr>
        <w:t>rocedures</w:t>
      </w:r>
    </w:p>
    <w:p w14:paraId="78974CFF" w14:textId="000E91C1" w:rsidR="00A56BE6" w:rsidRPr="000C5C11" w:rsidRDefault="00A56BE6" w:rsidP="000C5C11">
      <w:pPr>
        <w:ind w:right="567"/>
        <w:jc w:val="both"/>
        <w:rPr>
          <w:rFonts w:asciiTheme="majorHAnsi" w:eastAsia="Cambria" w:hAnsiTheme="majorHAnsi" w:cs="Times New Roman"/>
          <w:color w:val="000000"/>
          <w:sz w:val="22"/>
          <w:szCs w:val="22"/>
        </w:rPr>
      </w:pPr>
      <w:r w:rsidRPr="000C5C11">
        <w:rPr>
          <w:rFonts w:asciiTheme="majorHAnsi" w:eastAsia="Cambria" w:hAnsiTheme="majorHAnsi" w:cs="Times New Roman"/>
          <w:color w:val="000000"/>
          <w:sz w:val="22"/>
          <w:szCs w:val="22"/>
        </w:rPr>
        <w:t xml:space="preserve">If the fire alarm sounds continuously you should immediately evacuate the building by the nearest exit, go to the assembly point and wait for further instructions. </w:t>
      </w:r>
      <w:r w:rsidR="00743CB6" w:rsidRPr="000C5C11">
        <w:rPr>
          <w:rFonts w:asciiTheme="majorHAnsi" w:eastAsia="Cambria" w:hAnsiTheme="majorHAnsi" w:cs="Times New Roman"/>
          <w:color w:val="000000"/>
          <w:sz w:val="22"/>
          <w:szCs w:val="22"/>
        </w:rPr>
        <w:t>You should familiarise you</w:t>
      </w:r>
      <w:r w:rsidR="00B3686B" w:rsidRPr="000C5C11">
        <w:rPr>
          <w:rFonts w:asciiTheme="majorHAnsi" w:eastAsia="Cambria" w:hAnsiTheme="majorHAnsi" w:cs="Times New Roman"/>
          <w:color w:val="000000"/>
          <w:sz w:val="22"/>
          <w:szCs w:val="22"/>
        </w:rPr>
        <w:t>r</w:t>
      </w:r>
      <w:r w:rsidR="00743CB6" w:rsidRPr="000C5C11">
        <w:rPr>
          <w:rFonts w:asciiTheme="majorHAnsi" w:eastAsia="Cambria" w:hAnsiTheme="majorHAnsi" w:cs="Times New Roman"/>
          <w:color w:val="000000"/>
          <w:sz w:val="22"/>
          <w:szCs w:val="22"/>
        </w:rPr>
        <w:t xml:space="preserve">self with the site evacuation procedure details </w:t>
      </w:r>
      <w:r w:rsidR="00B3686B" w:rsidRPr="000C5C11">
        <w:rPr>
          <w:rFonts w:asciiTheme="majorHAnsi" w:eastAsia="Cambria" w:hAnsiTheme="majorHAnsi" w:cs="Times New Roman"/>
          <w:color w:val="000000"/>
          <w:sz w:val="22"/>
          <w:szCs w:val="22"/>
        </w:rPr>
        <w:t>in your</w:t>
      </w:r>
      <w:r w:rsidR="00743CB6" w:rsidRPr="000C5C11">
        <w:rPr>
          <w:rFonts w:asciiTheme="majorHAnsi" w:eastAsia="Cambria" w:hAnsiTheme="majorHAnsi" w:cs="Times New Roman"/>
          <w:color w:val="000000"/>
          <w:sz w:val="22"/>
          <w:szCs w:val="22"/>
        </w:rPr>
        <w:t xml:space="preserve"> flat</w:t>
      </w:r>
      <w:r w:rsidR="00B3686B" w:rsidRPr="000C5C11">
        <w:rPr>
          <w:rFonts w:asciiTheme="majorHAnsi" w:eastAsia="Cambria" w:hAnsiTheme="majorHAnsi" w:cs="Times New Roman"/>
          <w:color w:val="000000"/>
          <w:sz w:val="22"/>
          <w:szCs w:val="22"/>
        </w:rPr>
        <w:t xml:space="preserve"> and room</w:t>
      </w:r>
      <w:r w:rsidR="00743CB6" w:rsidRPr="000C5C11">
        <w:rPr>
          <w:rFonts w:asciiTheme="majorHAnsi" w:eastAsia="Cambria" w:hAnsiTheme="majorHAnsi" w:cs="Times New Roman"/>
          <w:color w:val="000000"/>
          <w:sz w:val="22"/>
          <w:szCs w:val="22"/>
        </w:rPr>
        <w:t>, which give advice on actions to be taken in the event of a fire or a fire alarm operating.</w:t>
      </w:r>
      <w:r w:rsidRPr="000C5C11">
        <w:rPr>
          <w:rFonts w:asciiTheme="majorHAnsi" w:eastAsia="Cambria" w:hAnsiTheme="majorHAnsi" w:cs="Times New Roman"/>
          <w:color w:val="000000"/>
          <w:sz w:val="22"/>
          <w:szCs w:val="22"/>
        </w:rPr>
        <w:t xml:space="preserve"> </w:t>
      </w:r>
    </w:p>
    <w:p w14:paraId="3A645801" w14:textId="77777777" w:rsidR="00496B04" w:rsidRPr="00D87023" w:rsidRDefault="00496B04" w:rsidP="000C5C11">
      <w:pPr>
        <w:ind w:right="567"/>
        <w:jc w:val="both"/>
        <w:rPr>
          <w:rFonts w:asciiTheme="majorHAnsi" w:eastAsia="Cambria" w:hAnsiTheme="majorHAnsi" w:cs="Times New Roman"/>
          <w:b/>
          <w:sz w:val="16"/>
          <w:szCs w:val="16"/>
        </w:rPr>
      </w:pPr>
    </w:p>
    <w:p w14:paraId="5F71CA4C" w14:textId="651E832F" w:rsidR="00A56BE6" w:rsidRPr="000C5C11" w:rsidRDefault="00A56BE6" w:rsidP="000C5C11">
      <w:pPr>
        <w:ind w:right="567"/>
        <w:jc w:val="both"/>
        <w:rPr>
          <w:rFonts w:asciiTheme="majorHAnsi" w:eastAsia="Cambria" w:hAnsiTheme="majorHAnsi" w:cs="Times New Roman"/>
          <w:b/>
          <w:sz w:val="22"/>
          <w:szCs w:val="22"/>
        </w:rPr>
      </w:pPr>
      <w:r w:rsidRPr="000C5C11">
        <w:rPr>
          <w:rFonts w:asciiTheme="majorHAnsi" w:eastAsia="Cambria" w:hAnsiTheme="majorHAnsi" w:cs="Times New Roman"/>
          <w:b/>
          <w:sz w:val="22"/>
          <w:szCs w:val="22"/>
        </w:rPr>
        <w:t xml:space="preserve">Fire </w:t>
      </w:r>
      <w:r w:rsidR="00496B04" w:rsidRPr="000C5C11">
        <w:rPr>
          <w:rFonts w:asciiTheme="majorHAnsi" w:eastAsia="Cambria" w:hAnsiTheme="majorHAnsi" w:cs="Times New Roman"/>
          <w:b/>
          <w:sz w:val="22"/>
          <w:szCs w:val="22"/>
        </w:rPr>
        <w:t>s</w:t>
      </w:r>
      <w:r w:rsidRPr="000C5C11">
        <w:rPr>
          <w:rFonts w:asciiTheme="majorHAnsi" w:eastAsia="Cambria" w:hAnsiTheme="majorHAnsi" w:cs="Times New Roman"/>
          <w:b/>
          <w:sz w:val="22"/>
          <w:szCs w:val="22"/>
        </w:rPr>
        <w:t>afety equipment</w:t>
      </w:r>
    </w:p>
    <w:p w14:paraId="30FA6282" w14:textId="77777777" w:rsidR="00D87023" w:rsidRDefault="001B3251" w:rsidP="00D87023">
      <w:pPr>
        <w:ind w:right="567"/>
        <w:jc w:val="both"/>
        <w:rPr>
          <w:rFonts w:asciiTheme="majorHAnsi" w:eastAsia="Cambria" w:hAnsiTheme="majorHAnsi" w:cs="Times New Roman"/>
          <w:sz w:val="22"/>
          <w:szCs w:val="22"/>
        </w:rPr>
      </w:pPr>
      <w:r w:rsidRPr="000C5C11">
        <w:rPr>
          <w:rFonts w:asciiTheme="majorHAnsi" w:eastAsia="Cambria" w:hAnsiTheme="majorHAnsi" w:cs="Times New Roman"/>
          <w:color w:val="000000"/>
          <w:sz w:val="22"/>
          <w:szCs w:val="22"/>
        </w:rPr>
        <w:t>Please Note: It is a Criminal Offence to Tamper with Fire Safety Equipment.</w:t>
      </w:r>
      <w:r w:rsidRPr="000C5C11">
        <w:rPr>
          <w:rFonts w:asciiTheme="majorHAnsi" w:eastAsia="Cambria" w:hAnsiTheme="majorHAnsi" w:cs="Times New Roman"/>
          <w:sz w:val="22"/>
          <w:szCs w:val="22"/>
        </w:rPr>
        <w:t xml:space="preserve"> </w:t>
      </w:r>
      <w:r w:rsidR="00A56BE6" w:rsidRPr="000C5C11">
        <w:rPr>
          <w:rFonts w:asciiTheme="majorHAnsi" w:eastAsia="Cambria" w:hAnsiTheme="majorHAnsi" w:cs="Times New Roman"/>
          <w:sz w:val="22"/>
          <w:szCs w:val="22"/>
        </w:rPr>
        <w:t>Any person who knowingly or recklessly misuses the fire extinguishers, hose reels, fire detection equipment or who sets off any fire alarm without good cause will be subject to disciplinary procedures. Such irresponsibility could endanger the safety of fellow residents and cause considerable inconvenience. It could also lead to criminal proceedings against the individual responsible. Charges may apply.</w:t>
      </w:r>
      <w:r w:rsidR="00D87023">
        <w:rPr>
          <w:rFonts w:asciiTheme="majorHAnsi" w:eastAsia="Cambria" w:hAnsiTheme="majorHAnsi" w:cs="Times New Roman"/>
          <w:sz w:val="22"/>
          <w:szCs w:val="22"/>
        </w:rPr>
        <w:t xml:space="preserve"> </w:t>
      </w:r>
    </w:p>
    <w:p w14:paraId="006F6F98" w14:textId="77777777" w:rsidR="00D87023" w:rsidRPr="00D87023" w:rsidRDefault="00D87023" w:rsidP="00D87023">
      <w:pPr>
        <w:ind w:right="567"/>
        <w:jc w:val="both"/>
        <w:rPr>
          <w:rFonts w:asciiTheme="majorHAnsi" w:eastAsia="Cambria" w:hAnsiTheme="majorHAnsi" w:cs="Times New Roman"/>
          <w:b/>
          <w:sz w:val="16"/>
          <w:szCs w:val="16"/>
        </w:rPr>
      </w:pPr>
    </w:p>
    <w:p w14:paraId="77937223" w14:textId="4C4EA727" w:rsidR="00D87023" w:rsidRPr="000C5C11" w:rsidRDefault="00D87023" w:rsidP="00D87023">
      <w:pPr>
        <w:ind w:right="567"/>
        <w:jc w:val="both"/>
        <w:rPr>
          <w:rFonts w:asciiTheme="majorHAnsi" w:eastAsia="Cambria" w:hAnsiTheme="majorHAnsi" w:cs="Times New Roman"/>
          <w:b/>
          <w:sz w:val="22"/>
          <w:szCs w:val="22"/>
        </w:rPr>
      </w:pPr>
      <w:r w:rsidRPr="000C5C11">
        <w:rPr>
          <w:rFonts w:asciiTheme="majorHAnsi" w:eastAsia="Cambria" w:hAnsiTheme="majorHAnsi" w:cs="Times New Roman"/>
          <w:b/>
          <w:sz w:val="22"/>
          <w:szCs w:val="22"/>
        </w:rPr>
        <w:t>Personal furniture</w:t>
      </w:r>
    </w:p>
    <w:p w14:paraId="6E8E943C" w14:textId="77777777" w:rsidR="00D87023" w:rsidRPr="000C5C11" w:rsidRDefault="00D87023" w:rsidP="00D87023">
      <w:pPr>
        <w:ind w:right="567"/>
        <w:jc w:val="both"/>
        <w:rPr>
          <w:rFonts w:asciiTheme="majorHAnsi" w:hAnsiTheme="majorHAnsi"/>
          <w:sz w:val="22"/>
          <w:szCs w:val="22"/>
        </w:rPr>
      </w:pPr>
      <w:r w:rsidRPr="000C5C11">
        <w:rPr>
          <w:rFonts w:asciiTheme="majorHAnsi" w:eastAsia="Cambria" w:hAnsiTheme="majorHAnsi" w:cs="Times New Roman"/>
          <w:sz w:val="22"/>
          <w:szCs w:val="22"/>
        </w:rPr>
        <w:t xml:space="preserve">To ensure that both fire and health and safety regulations are maintained at all times, please do not bring any furniture or other items into the property that do not comply with these regulations. </w:t>
      </w:r>
    </w:p>
    <w:p w14:paraId="2B6AA299" w14:textId="7D711DDC" w:rsidR="00A56BE6" w:rsidRPr="000C5C11" w:rsidRDefault="00A56BE6" w:rsidP="000C5C11">
      <w:pPr>
        <w:ind w:right="567"/>
        <w:jc w:val="both"/>
        <w:rPr>
          <w:rFonts w:asciiTheme="majorHAnsi" w:eastAsia="Cambria" w:hAnsiTheme="majorHAnsi" w:cs="Times New Roman"/>
          <w:sz w:val="22"/>
          <w:szCs w:val="22"/>
        </w:rPr>
      </w:pPr>
    </w:p>
    <w:sectPr w:rsidR="00A56BE6" w:rsidRPr="000C5C11" w:rsidSect="00D87023">
      <w:headerReference w:type="even" r:id="rId10"/>
      <w:headerReference w:type="default" r:id="rId11"/>
      <w:footerReference w:type="default" r:id="rId12"/>
      <w:headerReference w:type="first" r:id="rId13"/>
      <w:pgSz w:w="11899" w:h="16838"/>
      <w:pgMar w:top="2127" w:right="842" w:bottom="1843" w:left="1134" w:header="0" w:footer="81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1C93" w14:textId="77777777" w:rsidR="00F50643" w:rsidRDefault="00F50643" w:rsidP="00F6478C">
      <w:r>
        <w:separator/>
      </w:r>
    </w:p>
  </w:endnote>
  <w:endnote w:type="continuationSeparator" w:id="0">
    <w:p w14:paraId="2C376DAE" w14:textId="77777777" w:rsidR="00F50643" w:rsidRDefault="00F50643" w:rsidP="00F6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Times New Roman,Cambria">
    <w:altName w:val="Calibri"/>
    <w:panose1 w:val="00000000000000000000"/>
    <w:charset w:val="00"/>
    <w:family w:val="roman"/>
    <w:notTrueType/>
    <w:pitch w:val="default"/>
  </w:font>
  <w:font w:name="Cambria,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31AB" w14:textId="10ECDB71" w:rsidR="00821E27" w:rsidRPr="00821E27" w:rsidRDefault="00DC205B" w:rsidP="00821E27">
    <w:pPr>
      <w:pStyle w:val="Footer"/>
      <w:ind w:right="425"/>
      <w:jc w:val="right"/>
      <w:rPr>
        <w:rFonts w:asciiTheme="majorHAnsi" w:hAnsiTheme="majorHAnsi"/>
        <w:sz w:val="22"/>
        <w:szCs w:val="22"/>
      </w:rPr>
    </w:pPr>
    <w:r>
      <w:rPr>
        <w:rFonts w:asciiTheme="majorHAnsi" w:hAnsiTheme="majorHAnsi"/>
        <w:sz w:val="22"/>
        <w:szCs w:val="22"/>
      </w:rPr>
      <w:t>August</w:t>
    </w:r>
    <w:r w:rsidR="00D87023">
      <w:rPr>
        <w:rFonts w:asciiTheme="majorHAnsi" w:hAnsiTheme="majorHAnsi"/>
        <w:sz w:val="22"/>
        <w:szCs w:val="22"/>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5EF05" w14:textId="77777777" w:rsidR="00F50643" w:rsidRDefault="00F50643" w:rsidP="00F6478C">
      <w:r>
        <w:separator/>
      </w:r>
    </w:p>
  </w:footnote>
  <w:footnote w:type="continuationSeparator" w:id="0">
    <w:p w14:paraId="79FF39AA" w14:textId="77777777" w:rsidR="00F50643" w:rsidRDefault="00F50643" w:rsidP="00F6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947C" w14:textId="77777777" w:rsidR="008C3BB8" w:rsidRDefault="00F50643">
    <w:pPr>
      <w:pStyle w:val="Header"/>
    </w:pPr>
    <w:r>
      <w:rPr>
        <w:noProof/>
      </w:rPr>
      <w:pict w14:anchorId="79F29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egister_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947D" w14:textId="7058E244" w:rsidR="00DB6006" w:rsidRDefault="00F50643" w:rsidP="00DB6006">
    <w:pPr>
      <w:pStyle w:val="Header"/>
      <w:rPr>
        <w:rFonts w:cstheme="minorHAnsi"/>
        <w:b/>
      </w:rPr>
    </w:pPr>
    <w:r>
      <w:rPr>
        <w:noProof/>
      </w:rPr>
      <w:pict w14:anchorId="79F29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7.55pt;margin-top:-103pt;width:595.2pt;height:841.9pt;z-index:-251658240;mso-wrap-edited:f;mso-position-horizontal-relative:margin;mso-position-vertical-relative:margin" wrapcoords="-27 0 -27 21561 21600 21561 21600 0 -27 0">
          <v:imagedata r:id="rId1" o:title="register_bg"/>
          <w10:wrap anchorx="margin" anchory="margin"/>
        </v:shape>
      </w:pict>
    </w:r>
  </w:p>
  <w:p w14:paraId="79F2947E" w14:textId="0C108206" w:rsidR="00DB6006" w:rsidRDefault="00DB6006" w:rsidP="00DB6006">
    <w:pPr>
      <w:pStyle w:val="Header"/>
      <w:rPr>
        <w:rFonts w:cstheme="minorHAnsi"/>
        <w:b/>
      </w:rPr>
    </w:pPr>
  </w:p>
  <w:p w14:paraId="79F2947F" w14:textId="77777777" w:rsidR="00DB6006" w:rsidRDefault="009C6401" w:rsidP="009C6401">
    <w:pPr>
      <w:pStyle w:val="Header"/>
      <w:tabs>
        <w:tab w:val="clear" w:pos="4320"/>
        <w:tab w:val="clear" w:pos="8640"/>
      </w:tabs>
      <w:rPr>
        <w:rFonts w:cstheme="minorHAnsi"/>
        <w:b/>
      </w:rPr>
    </w:pPr>
    <w:r>
      <w:rPr>
        <w:rFonts w:cstheme="minorHAnsi"/>
        <w:b/>
      </w:rPr>
      <w:t xml:space="preserve">                                                                                 </w:t>
    </w:r>
  </w:p>
  <w:p w14:paraId="594D03A3" w14:textId="1AAEC77A" w:rsidR="008525ED" w:rsidRPr="008525ED" w:rsidRDefault="008525ED" w:rsidP="008525ED">
    <w:pPr>
      <w:ind w:left="5245" w:right="425"/>
      <w:jc w:val="both"/>
      <w:rPr>
        <w:rFonts w:ascii="Calibri" w:eastAsia="Cambria" w:hAnsi="Calibri" w:cs="Times New Roman"/>
        <w:b/>
        <w:sz w:val="32"/>
        <w:szCs w:val="32"/>
      </w:rPr>
    </w:pPr>
    <w:r>
      <w:rPr>
        <w:rFonts w:asciiTheme="majorHAnsi" w:hAnsiTheme="majorHAnsi" w:cstheme="minorHAnsi"/>
        <w:b/>
        <w:sz w:val="28"/>
        <w:szCs w:val="28"/>
      </w:rPr>
      <w:t xml:space="preserve">       </w:t>
    </w:r>
    <w:r w:rsidRPr="008525ED">
      <w:rPr>
        <w:rFonts w:ascii="Calibri" w:eastAsia="Cambria" w:hAnsi="Calibri" w:cs="Times New Roman"/>
        <w:b/>
        <w:sz w:val="32"/>
        <w:szCs w:val="32"/>
      </w:rPr>
      <w:t xml:space="preserve">Fire Safety – What to Do </w:t>
    </w:r>
  </w:p>
  <w:p w14:paraId="55D66DDB" w14:textId="680E78F3" w:rsidR="00496B04" w:rsidRDefault="000C7671" w:rsidP="000C7671">
    <w:pPr>
      <w:ind w:right="425"/>
      <w:jc w:val="both"/>
      <w:rPr>
        <w:rFonts w:asciiTheme="majorHAnsi" w:hAnsiTheme="majorHAnsi" w:cstheme="minorHAnsi"/>
        <w:b/>
        <w:sz w:val="28"/>
        <w:szCs w:val="28"/>
      </w:rPr>
    </w:pPr>
    <w:r w:rsidRPr="000C7671">
      <w:rPr>
        <w:rFonts w:asciiTheme="majorHAnsi" w:hAnsiTheme="majorHAnsi" w:cstheme="minorHAnsi"/>
        <w:b/>
        <w:sz w:val="28"/>
        <w:szCs w:val="28"/>
      </w:rPr>
      <w:t xml:space="preserve">                </w:t>
    </w:r>
  </w:p>
  <w:p w14:paraId="79F29481" w14:textId="5152D00D" w:rsidR="008C3BB8" w:rsidRPr="00722C3F" w:rsidRDefault="008C3BB8" w:rsidP="0035058D">
    <w:pPr>
      <w:pStyle w:val="Header"/>
      <w:tabs>
        <w:tab w:val="clear" w:pos="4320"/>
        <w:tab w:val="clear" w:pos="8640"/>
      </w:tabs>
      <w:rPr>
        <w:rFonts w:asciiTheme="majorHAnsi" w:hAnsiTheme="majorHAnsi"/>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9482" w14:textId="77777777" w:rsidR="008C3BB8" w:rsidRDefault="00F50643">
    <w:pPr>
      <w:pStyle w:val="Header"/>
    </w:pPr>
    <w:r>
      <w:rPr>
        <w:noProof/>
      </w:rPr>
      <w:pict w14:anchorId="79F2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egister_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081"/>
    <w:multiLevelType w:val="hybridMultilevel"/>
    <w:tmpl w:val="533EC3BA"/>
    <w:lvl w:ilvl="0" w:tplc="A39893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173DE"/>
    <w:multiLevelType w:val="hybridMultilevel"/>
    <w:tmpl w:val="93082A4A"/>
    <w:lvl w:ilvl="0" w:tplc="8AF42D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E0B71"/>
    <w:multiLevelType w:val="hybridMultilevel"/>
    <w:tmpl w:val="0098346E"/>
    <w:lvl w:ilvl="0" w:tplc="310294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00EC5"/>
    <w:multiLevelType w:val="hybridMultilevel"/>
    <w:tmpl w:val="BCD4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1760F"/>
    <w:multiLevelType w:val="hybridMultilevel"/>
    <w:tmpl w:val="D77A1482"/>
    <w:lvl w:ilvl="0" w:tplc="3640A2B8">
      <w:start w:val="1"/>
      <w:numFmt w:val="bullet"/>
      <w:lvlText w:val="o"/>
      <w:lvlJc w:val="left"/>
      <w:pPr>
        <w:ind w:left="720" w:hanging="360"/>
      </w:pPr>
      <w:rPr>
        <w:rFonts w:asciiTheme="majorHAnsi" w:hAnsiTheme="majorHAnsi" w:hint="default"/>
        <w:b w:val="0"/>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15332"/>
    <w:multiLevelType w:val="hybridMultilevel"/>
    <w:tmpl w:val="E034B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B10D3"/>
    <w:multiLevelType w:val="hybridMultilevel"/>
    <w:tmpl w:val="2DB61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686"/>
    <w:multiLevelType w:val="hybridMultilevel"/>
    <w:tmpl w:val="14A677DE"/>
    <w:lvl w:ilvl="0" w:tplc="310294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F95AC2"/>
    <w:multiLevelType w:val="hybridMultilevel"/>
    <w:tmpl w:val="799845FE"/>
    <w:lvl w:ilvl="0" w:tplc="B19E9DA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310AA"/>
    <w:multiLevelType w:val="hybridMultilevel"/>
    <w:tmpl w:val="82E27E3A"/>
    <w:lvl w:ilvl="0" w:tplc="310294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7E3465"/>
    <w:multiLevelType w:val="hybridMultilevel"/>
    <w:tmpl w:val="AB1E3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11EEE"/>
    <w:multiLevelType w:val="hybridMultilevel"/>
    <w:tmpl w:val="ADB46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6D0847"/>
    <w:multiLevelType w:val="hybridMultilevel"/>
    <w:tmpl w:val="9176C7D4"/>
    <w:lvl w:ilvl="0" w:tplc="DFAE9DDC">
      <w:numFmt w:val="bullet"/>
      <w:lvlText w:val="•"/>
      <w:lvlJc w:val="left"/>
      <w:pPr>
        <w:ind w:left="108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710AD"/>
    <w:multiLevelType w:val="hybridMultilevel"/>
    <w:tmpl w:val="FE56A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0F72D6"/>
    <w:multiLevelType w:val="hybridMultilevel"/>
    <w:tmpl w:val="AD0AE386"/>
    <w:lvl w:ilvl="0" w:tplc="A39893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6"/>
  </w:num>
  <w:num w:numId="5">
    <w:abstractNumId w:val="2"/>
  </w:num>
  <w:num w:numId="6">
    <w:abstractNumId w:val="7"/>
  </w:num>
  <w:num w:numId="7">
    <w:abstractNumId w:val="9"/>
  </w:num>
  <w:num w:numId="8">
    <w:abstractNumId w:val="5"/>
  </w:num>
  <w:num w:numId="9">
    <w:abstractNumId w:val="1"/>
  </w:num>
  <w:num w:numId="10">
    <w:abstractNumId w:val="14"/>
  </w:num>
  <w:num w:numId="11">
    <w:abstractNumId w:val="0"/>
  </w:num>
  <w:num w:numId="12">
    <w:abstractNumId w:val="3"/>
  </w:num>
  <w:num w:numId="13">
    <w:abstractNumId w:val="10"/>
  </w:num>
  <w:num w:numId="14">
    <w:abstractNumId w:val="11"/>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2">
      <o:colormru v:ext="edit" colors="#93895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AF"/>
    <w:rsid w:val="00000F8E"/>
    <w:rsid w:val="0000524C"/>
    <w:rsid w:val="00011784"/>
    <w:rsid w:val="00012941"/>
    <w:rsid w:val="00040164"/>
    <w:rsid w:val="000507CA"/>
    <w:rsid w:val="00056F92"/>
    <w:rsid w:val="00060EDA"/>
    <w:rsid w:val="0008196C"/>
    <w:rsid w:val="000C5C11"/>
    <w:rsid w:val="000C7671"/>
    <w:rsid w:val="001126AD"/>
    <w:rsid w:val="00114BD7"/>
    <w:rsid w:val="001248E9"/>
    <w:rsid w:val="00131A95"/>
    <w:rsid w:val="00155BD1"/>
    <w:rsid w:val="001565EA"/>
    <w:rsid w:val="0015773C"/>
    <w:rsid w:val="00172B01"/>
    <w:rsid w:val="00176C71"/>
    <w:rsid w:val="00177A6C"/>
    <w:rsid w:val="00184566"/>
    <w:rsid w:val="00184800"/>
    <w:rsid w:val="001A55AF"/>
    <w:rsid w:val="001B3251"/>
    <w:rsid w:val="001F0865"/>
    <w:rsid w:val="00201288"/>
    <w:rsid w:val="002214DB"/>
    <w:rsid w:val="0022497E"/>
    <w:rsid w:val="00244000"/>
    <w:rsid w:val="00266268"/>
    <w:rsid w:val="00271A4C"/>
    <w:rsid w:val="002770B4"/>
    <w:rsid w:val="002821F0"/>
    <w:rsid w:val="002A2EFB"/>
    <w:rsid w:val="002C5FE4"/>
    <w:rsid w:val="002F2254"/>
    <w:rsid w:val="003002F7"/>
    <w:rsid w:val="00303E5D"/>
    <w:rsid w:val="00330899"/>
    <w:rsid w:val="0035058D"/>
    <w:rsid w:val="003531DB"/>
    <w:rsid w:val="003974D6"/>
    <w:rsid w:val="003A1F6A"/>
    <w:rsid w:val="003A6C2F"/>
    <w:rsid w:val="003B4D2E"/>
    <w:rsid w:val="003B61C3"/>
    <w:rsid w:val="003C36A3"/>
    <w:rsid w:val="003C3704"/>
    <w:rsid w:val="003D1B8E"/>
    <w:rsid w:val="003D49C3"/>
    <w:rsid w:val="003F749C"/>
    <w:rsid w:val="004962A7"/>
    <w:rsid w:val="00496B04"/>
    <w:rsid w:val="004972BC"/>
    <w:rsid w:val="004B5E0C"/>
    <w:rsid w:val="004D3F52"/>
    <w:rsid w:val="004D505E"/>
    <w:rsid w:val="004D61BB"/>
    <w:rsid w:val="004E2125"/>
    <w:rsid w:val="004F7C9C"/>
    <w:rsid w:val="00507518"/>
    <w:rsid w:val="00524505"/>
    <w:rsid w:val="00591644"/>
    <w:rsid w:val="00593B15"/>
    <w:rsid w:val="00597847"/>
    <w:rsid w:val="005A275E"/>
    <w:rsid w:val="005B40A5"/>
    <w:rsid w:val="005B40CA"/>
    <w:rsid w:val="005F3C39"/>
    <w:rsid w:val="00600D84"/>
    <w:rsid w:val="00603ABC"/>
    <w:rsid w:val="006042BD"/>
    <w:rsid w:val="0061005B"/>
    <w:rsid w:val="006278D2"/>
    <w:rsid w:val="00631EA7"/>
    <w:rsid w:val="006461D6"/>
    <w:rsid w:val="00650D21"/>
    <w:rsid w:val="00667E93"/>
    <w:rsid w:val="0067094D"/>
    <w:rsid w:val="0068556E"/>
    <w:rsid w:val="006901B6"/>
    <w:rsid w:val="00690276"/>
    <w:rsid w:val="00692ED9"/>
    <w:rsid w:val="006B008D"/>
    <w:rsid w:val="006B0332"/>
    <w:rsid w:val="006D5F72"/>
    <w:rsid w:val="006E560B"/>
    <w:rsid w:val="006F306E"/>
    <w:rsid w:val="007061D4"/>
    <w:rsid w:val="00711042"/>
    <w:rsid w:val="00720ABC"/>
    <w:rsid w:val="00720E2D"/>
    <w:rsid w:val="00722C3F"/>
    <w:rsid w:val="007359E4"/>
    <w:rsid w:val="00743CB6"/>
    <w:rsid w:val="007546DE"/>
    <w:rsid w:val="00770F49"/>
    <w:rsid w:val="007C3705"/>
    <w:rsid w:val="007C4F07"/>
    <w:rsid w:val="007D4308"/>
    <w:rsid w:val="007E6B3D"/>
    <w:rsid w:val="00821E27"/>
    <w:rsid w:val="008225B2"/>
    <w:rsid w:val="00830262"/>
    <w:rsid w:val="00845A81"/>
    <w:rsid w:val="008525ED"/>
    <w:rsid w:val="0085747A"/>
    <w:rsid w:val="00863064"/>
    <w:rsid w:val="00876064"/>
    <w:rsid w:val="00894759"/>
    <w:rsid w:val="008C3BB8"/>
    <w:rsid w:val="008F4565"/>
    <w:rsid w:val="008F5922"/>
    <w:rsid w:val="00907782"/>
    <w:rsid w:val="0093059E"/>
    <w:rsid w:val="0093324E"/>
    <w:rsid w:val="009509AC"/>
    <w:rsid w:val="009817D4"/>
    <w:rsid w:val="009911E2"/>
    <w:rsid w:val="009A23F9"/>
    <w:rsid w:val="009B241F"/>
    <w:rsid w:val="009B49CD"/>
    <w:rsid w:val="009B6209"/>
    <w:rsid w:val="009C6401"/>
    <w:rsid w:val="009E2AE6"/>
    <w:rsid w:val="00A204B4"/>
    <w:rsid w:val="00A41EAC"/>
    <w:rsid w:val="00A56BE6"/>
    <w:rsid w:val="00A66CFD"/>
    <w:rsid w:val="00AE2582"/>
    <w:rsid w:val="00AE2A79"/>
    <w:rsid w:val="00AF4972"/>
    <w:rsid w:val="00B0181B"/>
    <w:rsid w:val="00B15976"/>
    <w:rsid w:val="00B34D92"/>
    <w:rsid w:val="00B3686B"/>
    <w:rsid w:val="00B52304"/>
    <w:rsid w:val="00BA36E3"/>
    <w:rsid w:val="00BB0FE5"/>
    <w:rsid w:val="00BC0827"/>
    <w:rsid w:val="00BC5F6E"/>
    <w:rsid w:val="00C11818"/>
    <w:rsid w:val="00C153FC"/>
    <w:rsid w:val="00C20AE6"/>
    <w:rsid w:val="00C334A3"/>
    <w:rsid w:val="00C42CC8"/>
    <w:rsid w:val="00C66E58"/>
    <w:rsid w:val="00C73A53"/>
    <w:rsid w:val="00C774EF"/>
    <w:rsid w:val="00C90F5E"/>
    <w:rsid w:val="00CA5C38"/>
    <w:rsid w:val="00CC574A"/>
    <w:rsid w:val="00CC70FC"/>
    <w:rsid w:val="00CE1D72"/>
    <w:rsid w:val="00D01323"/>
    <w:rsid w:val="00D0637F"/>
    <w:rsid w:val="00D840F0"/>
    <w:rsid w:val="00D87023"/>
    <w:rsid w:val="00DB0BF2"/>
    <w:rsid w:val="00DB6006"/>
    <w:rsid w:val="00DC064D"/>
    <w:rsid w:val="00DC205B"/>
    <w:rsid w:val="00DC2F2F"/>
    <w:rsid w:val="00DD6750"/>
    <w:rsid w:val="00DE2165"/>
    <w:rsid w:val="00E07685"/>
    <w:rsid w:val="00E07A9D"/>
    <w:rsid w:val="00E24888"/>
    <w:rsid w:val="00E44669"/>
    <w:rsid w:val="00E7791F"/>
    <w:rsid w:val="00E82BA9"/>
    <w:rsid w:val="00EB1EDE"/>
    <w:rsid w:val="00EB4A7B"/>
    <w:rsid w:val="00EF16F0"/>
    <w:rsid w:val="00F50643"/>
    <w:rsid w:val="00F6478C"/>
    <w:rsid w:val="00F65353"/>
    <w:rsid w:val="00F81F51"/>
    <w:rsid w:val="00F8255F"/>
    <w:rsid w:val="00F9452A"/>
    <w:rsid w:val="00F970FC"/>
    <w:rsid w:val="00FD3638"/>
    <w:rsid w:val="082148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938953"/>
    </o:shapedefaults>
    <o:shapelayout v:ext="edit">
      <o:idmap v:ext="edit" data="1"/>
    </o:shapelayout>
  </w:shapeDefaults>
  <w:decimalSymbol w:val="."/>
  <w:listSeparator w:val=","/>
  <w14:docId w14:val="79F29477"/>
  <w15:docId w15:val="{C5CB52D0-4111-46B4-8E42-15E06320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49C"/>
    <w:pPr>
      <w:tabs>
        <w:tab w:val="center" w:pos="4320"/>
        <w:tab w:val="right" w:pos="8640"/>
      </w:tabs>
    </w:pPr>
  </w:style>
  <w:style w:type="character" w:customStyle="1" w:styleId="HeaderChar">
    <w:name w:val="Header Char"/>
    <w:basedOn w:val="DefaultParagraphFont"/>
    <w:link w:val="Header"/>
    <w:uiPriority w:val="99"/>
    <w:rsid w:val="003F749C"/>
  </w:style>
  <w:style w:type="paragraph" w:styleId="Footer">
    <w:name w:val="footer"/>
    <w:basedOn w:val="Normal"/>
    <w:link w:val="FooterChar"/>
    <w:uiPriority w:val="99"/>
    <w:unhideWhenUsed/>
    <w:rsid w:val="003F749C"/>
    <w:pPr>
      <w:tabs>
        <w:tab w:val="center" w:pos="4320"/>
        <w:tab w:val="right" w:pos="8640"/>
      </w:tabs>
    </w:pPr>
  </w:style>
  <w:style w:type="character" w:customStyle="1" w:styleId="FooterChar">
    <w:name w:val="Footer Char"/>
    <w:basedOn w:val="DefaultParagraphFont"/>
    <w:link w:val="Footer"/>
    <w:uiPriority w:val="99"/>
    <w:rsid w:val="003F749C"/>
  </w:style>
  <w:style w:type="table" w:styleId="LightShading-Accent1">
    <w:name w:val="Light Shading Accent 1"/>
    <w:basedOn w:val="TableNormal"/>
    <w:uiPriority w:val="60"/>
    <w:rsid w:val="004F7C9C"/>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0129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15976"/>
    <w:rPr>
      <w:strike w:val="0"/>
      <w:dstrike w:val="0"/>
      <w:color w:val="0000FF"/>
      <w:u w:val="none"/>
      <w:effect w:val="none"/>
    </w:rPr>
  </w:style>
  <w:style w:type="character" w:styleId="Strong">
    <w:name w:val="Strong"/>
    <w:basedOn w:val="DefaultParagraphFont"/>
    <w:uiPriority w:val="22"/>
    <w:qFormat/>
    <w:rsid w:val="00B15976"/>
    <w:rPr>
      <w:b/>
      <w:bCs/>
    </w:rPr>
  </w:style>
  <w:style w:type="paragraph" w:styleId="NormalWeb">
    <w:name w:val="Normal (Web)"/>
    <w:basedOn w:val="Normal"/>
    <w:uiPriority w:val="99"/>
    <w:unhideWhenUsed/>
    <w:rsid w:val="00B15976"/>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9A23F9"/>
    <w:pPr>
      <w:autoSpaceDE w:val="0"/>
      <w:autoSpaceDN w:val="0"/>
      <w:adjustRightInd w:val="0"/>
    </w:pPr>
    <w:rPr>
      <w:rFonts w:ascii="Times New Roman" w:hAnsi="Times New Roman" w:cs="Times New Roman"/>
      <w:color w:val="000000"/>
      <w:lang w:val="en-GB"/>
    </w:rPr>
  </w:style>
  <w:style w:type="paragraph" w:styleId="ListParagraph">
    <w:name w:val="List Paragraph"/>
    <w:basedOn w:val="Normal"/>
    <w:uiPriority w:val="34"/>
    <w:qFormat/>
    <w:rsid w:val="003A1F6A"/>
    <w:pPr>
      <w:spacing w:after="200" w:line="276" w:lineRule="auto"/>
      <w:ind w:left="720"/>
      <w:contextualSpacing/>
    </w:pPr>
    <w:rPr>
      <w:sz w:val="22"/>
      <w:szCs w:val="22"/>
      <w:lang w:val="en-GB"/>
    </w:rPr>
  </w:style>
  <w:style w:type="paragraph" w:styleId="BalloonText">
    <w:name w:val="Balloon Text"/>
    <w:basedOn w:val="Normal"/>
    <w:link w:val="BalloonTextChar"/>
    <w:uiPriority w:val="99"/>
    <w:semiHidden/>
    <w:unhideWhenUsed/>
    <w:rsid w:val="003A1F6A"/>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A1F6A"/>
    <w:rPr>
      <w:rFonts w:ascii="Tahoma" w:hAnsi="Tahoma" w:cs="Tahoma"/>
      <w:sz w:val="16"/>
      <w:szCs w:val="16"/>
      <w:lang w:val="en-GB"/>
    </w:rPr>
  </w:style>
  <w:style w:type="table" w:customStyle="1" w:styleId="TableGrid1">
    <w:name w:val="Table Grid1"/>
    <w:basedOn w:val="TableNormal"/>
    <w:next w:val="TableGrid"/>
    <w:uiPriority w:val="59"/>
    <w:rsid w:val="00722C3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7163">
      <w:bodyDiv w:val="1"/>
      <w:marLeft w:val="0"/>
      <w:marRight w:val="0"/>
      <w:marTop w:val="0"/>
      <w:marBottom w:val="0"/>
      <w:divBdr>
        <w:top w:val="none" w:sz="0" w:space="0" w:color="auto"/>
        <w:left w:val="none" w:sz="0" w:space="0" w:color="auto"/>
        <w:bottom w:val="none" w:sz="0" w:space="0" w:color="auto"/>
        <w:right w:val="none" w:sz="0" w:space="0" w:color="auto"/>
      </w:divBdr>
    </w:div>
    <w:div w:id="63919248">
      <w:bodyDiv w:val="1"/>
      <w:marLeft w:val="0"/>
      <w:marRight w:val="0"/>
      <w:marTop w:val="0"/>
      <w:marBottom w:val="0"/>
      <w:divBdr>
        <w:top w:val="none" w:sz="0" w:space="0" w:color="auto"/>
        <w:left w:val="none" w:sz="0" w:space="0" w:color="auto"/>
        <w:bottom w:val="none" w:sz="0" w:space="0" w:color="auto"/>
        <w:right w:val="none" w:sz="0" w:space="0" w:color="auto"/>
      </w:divBdr>
    </w:div>
    <w:div w:id="73092461">
      <w:bodyDiv w:val="1"/>
      <w:marLeft w:val="0"/>
      <w:marRight w:val="0"/>
      <w:marTop w:val="0"/>
      <w:marBottom w:val="0"/>
      <w:divBdr>
        <w:top w:val="none" w:sz="0" w:space="0" w:color="auto"/>
        <w:left w:val="none" w:sz="0" w:space="0" w:color="auto"/>
        <w:bottom w:val="none" w:sz="0" w:space="0" w:color="auto"/>
        <w:right w:val="none" w:sz="0" w:space="0" w:color="auto"/>
      </w:divBdr>
    </w:div>
    <w:div w:id="646472583">
      <w:bodyDiv w:val="1"/>
      <w:marLeft w:val="0"/>
      <w:marRight w:val="0"/>
      <w:marTop w:val="0"/>
      <w:marBottom w:val="0"/>
      <w:divBdr>
        <w:top w:val="none" w:sz="0" w:space="0" w:color="auto"/>
        <w:left w:val="none" w:sz="0" w:space="0" w:color="auto"/>
        <w:bottom w:val="none" w:sz="0" w:space="0" w:color="auto"/>
        <w:right w:val="none" w:sz="0" w:space="0" w:color="auto"/>
      </w:divBdr>
    </w:div>
    <w:div w:id="706875832">
      <w:bodyDiv w:val="1"/>
      <w:marLeft w:val="0"/>
      <w:marRight w:val="0"/>
      <w:marTop w:val="0"/>
      <w:marBottom w:val="0"/>
      <w:divBdr>
        <w:top w:val="none" w:sz="0" w:space="0" w:color="auto"/>
        <w:left w:val="none" w:sz="0" w:space="0" w:color="auto"/>
        <w:bottom w:val="none" w:sz="0" w:space="0" w:color="auto"/>
        <w:right w:val="none" w:sz="0" w:space="0" w:color="auto"/>
      </w:divBdr>
    </w:div>
    <w:div w:id="809370512">
      <w:bodyDiv w:val="1"/>
      <w:marLeft w:val="0"/>
      <w:marRight w:val="0"/>
      <w:marTop w:val="0"/>
      <w:marBottom w:val="0"/>
      <w:divBdr>
        <w:top w:val="none" w:sz="0" w:space="0" w:color="auto"/>
        <w:left w:val="none" w:sz="0" w:space="0" w:color="auto"/>
        <w:bottom w:val="none" w:sz="0" w:space="0" w:color="auto"/>
        <w:right w:val="none" w:sz="0" w:space="0" w:color="auto"/>
      </w:divBdr>
      <w:divsChild>
        <w:div w:id="1933195422">
          <w:marLeft w:val="-240"/>
          <w:marRight w:val="-240"/>
          <w:marTop w:val="0"/>
          <w:marBottom w:val="0"/>
          <w:divBdr>
            <w:top w:val="none" w:sz="0" w:space="0" w:color="auto"/>
            <w:left w:val="none" w:sz="0" w:space="0" w:color="auto"/>
            <w:bottom w:val="none" w:sz="0" w:space="0" w:color="auto"/>
            <w:right w:val="none" w:sz="0" w:space="0" w:color="auto"/>
          </w:divBdr>
          <w:divsChild>
            <w:div w:id="27814690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25897542">
      <w:bodyDiv w:val="1"/>
      <w:marLeft w:val="0"/>
      <w:marRight w:val="0"/>
      <w:marTop w:val="0"/>
      <w:marBottom w:val="0"/>
      <w:divBdr>
        <w:top w:val="none" w:sz="0" w:space="0" w:color="auto"/>
        <w:left w:val="none" w:sz="0" w:space="0" w:color="auto"/>
        <w:bottom w:val="none" w:sz="0" w:space="0" w:color="auto"/>
        <w:right w:val="none" w:sz="0" w:space="0" w:color="auto"/>
      </w:divBdr>
    </w:div>
    <w:div w:id="915473762">
      <w:bodyDiv w:val="1"/>
      <w:marLeft w:val="0"/>
      <w:marRight w:val="0"/>
      <w:marTop w:val="0"/>
      <w:marBottom w:val="0"/>
      <w:divBdr>
        <w:top w:val="none" w:sz="0" w:space="0" w:color="auto"/>
        <w:left w:val="none" w:sz="0" w:space="0" w:color="auto"/>
        <w:bottom w:val="none" w:sz="0" w:space="0" w:color="auto"/>
        <w:right w:val="none" w:sz="0" w:space="0" w:color="auto"/>
      </w:divBdr>
    </w:div>
    <w:div w:id="1065488368">
      <w:bodyDiv w:val="1"/>
      <w:marLeft w:val="0"/>
      <w:marRight w:val="0"/>
      <w:marTop w:val="0"/>
      <w:marBottom w:val="0"/>
      <w:divBdr>
        <w:top w:val="none" w:sz="0" w:space="0" w:color="auto"/>
        <w:left w:val="none" w:sz="0" w:space="0" w:color="auto"/>
        <w:bottom w:val="none" w:sz="0" w:space="0" w:color="auto"/>
        <w:right w:val="none" w:sz="0" w:space="0" w:color="auto"/>
      </w:divBdr>
    </w:div>
    <w:div w:id="1252620863">
      <w:bodyDiv w:val="1"/>
      <w:marLeft w:val="0"/>
      <w:marRight w:val="0"/>
      <w:marTop w:val="0"/>
      <w:marBottom w:val="0"/>
      <w:divBdr>
        <w:top w:val="none" w:sz="0" w:space="0" w:color="auto"/>
        <w:left w:val="none" w:sz="0" w:space="0" w:color="auto"/>
        <w:bottom w:val="none" w:sz="0" w:space="0" w:color="auto"/>
        <w:right w:val="none" w:sz="0" w:space="0" w:color="auto"/>
      </w:divBdr>
    </w:div>
    <w:div w:id="1371800215">
      <w:bodyDiv w:val="1"/>
      <w:marLeft w:val="0"/>
      <w:marRight w:val="0"/>
      <w:marTop w:val="0"/>
      <w:marBottom w:val="0"/>
      <w:divBdr>
        <w:top w:val="none" w:sz="0" w:space="0" w:color="auto"/>
        <w:left w:val="none" w:sz="0" w:space="0" w:color="auto"/>
        <w:bottom w:val="none" w:sz="0" w:space="0" w:color="auto"/>
        <w:right w:val="none" w:sz="0" w:space="0" w:color="auto"/>
      </w:divBdr>
    </w:div>
    <w:div w:id="1694845696">
      <w:bodyDiv w:val="1"/>
      <w:marLeft w:val="0"/>
      <w:marRight w:val="0"/>
      <w:marTop w:val="0"/>
      <w:marBottom w:val="0"/>
      <w:divBdr>
        <w:top w:val="none" w:sz="0" w:space="0" w:color="auto"/>
        <w:left w:val="none" w:sz="0" w:space="0" w:color="auto"/>
        <w:bottom w:val="none" w:sz="0" w:space="0" w:color="auto"/>
        <w:right w:val="none" w:sz="0" w:space="0" w:color="auto"/>
      </w:divBdr>
    </w:div>
    <w:div w:id="1817793964">
      <w:bodyDiv w:val="1"/>
      <w:marLeft w:val="0"/>
      <w:marRight w:val="0"/>
      <w:marTop w:val="0"/>
      <w:marBottom w:val="0"/>
      <w:divBdr>
        <w:top w:val="none" w:sz="0" w:space="0" w:color="auto"/>
        <w:left w:val="none" w:sz="0" w:space="0" w:color="auto"/>
        <w:bottom w:val="none" w:sz="0" w:space="0" w:color="auto"/>
        <w:right w:val="none" w:sz="0" w:space="0" w:color="auto"/>
      </w:divBdr>
    </w:div>
    <w:div w:id="1980380229">
      <w:bodyDiv w:val="1"/>
      <w:marLeft w:val="0"/>
      <w:marRight w:val="0"/>
      <w:marTop w:val="0"/>
      <w:marBottom w:val="0"/>
      <w:divBdr>
        <w:top w:val="none" w:sz="0" w:space="0" w:color="auto"/>
        <w:left w:val="none" w:sz="0" w:space="0" w:color="auto"/>
        <w:bottom w:val="none" w:sz="0" w:space="0" w:color="auto"/>
        <w:right w:val="none" w:sz="0" w:space="0" w:color="auto"/>
      </w:divBdr>
    </w:div>
    <w:div w:id="2058895438">
      <w:bodyDiv w:val="1"/>
      <w:marLeft w:val="0"/>
      <w:marRight w:val="0"/>
      <w:marTop w:val="0"/>
      <w:marBottom w:val="0"/>
      <w:divBdr>
        <w:top w:val="none" w:sz="0" w:space="0" w:color="auto"/>
        <w:left w:val="none" w:sz="0" w:space="0" w:color="auto"/>
        <w:bottom w:val="none" w:sz="0" w:space="0" w:color="auto"/>
        <w:right w:val="none" w:sz="0" w:space="0" w:color="auto"/>
      </w:divBdr>
    </w:div>
    <w:div w:id="2092962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tandard%20Mansion%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885F1254EA7489757373BFA5BDE94" ma:contentTypeVersion="10" ma:contentTypeDescription="Create a new document." ma:contentTypeScope="" ma:versionID="51fdaa9da70ae31afa9a46b813ea1594">
  <xsd:schema xmlns:xsd="http://www.w3.org/2001/XMLSchema" xmlns:xs="http://www.w3.org/2001/XMLSchema" xmlns:p="http://schemas.microsoft.com/office/2006/metadata/properties" xmlns:ns2="37587ed8-8a93-46c7-918d-4e6aea011dfe" xmlns:ns3="c1291dcd-de4f-4325-b4f3-8221610b6320" targetNamespace="http://schemas.microsoft.com/office/2006/metadata/properties" ma:root="true" ma:fieldsID="aef5088cb49c035f6e352a178050ea05" ns2:_="" ns3:_="">
    <xsd:import namespace="37587ed8-8a93-46c7-918d-4e6aea011dfe"/>
    <xsd:import namespace="c1291dcd-de4f-4325-b4f3-8221610b63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87ed8-8a93-46c7-918d-4e6aea011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91dcd-de4f-4325-b4f3-8221610b63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C40E8-32D9-4711-8A82-FF610A70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87ed8-8a93-46c7-918d-4e6aea011dfe"/>
    <ds:schemaRef ds:uri="c1291dcd-de4f-4325-b4f3-8221610b6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8588C-0045-4D78-B405-AB022FCED3AE}">
  <ds:schemaRefs>
    <ds:schemaRef ds:uri="http://schemas.microsoft.com/sharepoint/v3/contenttype/forms"/>
  </ds:schemaRefs>
</ds:datastoreItem>
</file>

<file path=customXml/itemProps3.xml><?xml version="1.0" encoding="utf-8"?>
<ds:datastoreItem xmlns:ds="http://schemas.openxmlformats.org/officeDocument/2006/customXml" ds:itemID="{00117BAB-E25E-4163-8C62-1B08FA2C5A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Standard Mansion Blank Template</Template>
  <TotalTime>30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Mansion Group</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jenniferhorner</dc:creator>
  <cp:lastModifiedBy>Elaine Swainson</cp:lastModifiedBy>
  <cp:revision>21</cp:revision>
  <cp:lastPrinted>2019-05-13T09:43:00Z</cp:lastPrinted>
  <dcterms:created xsi:type="dcterms:W3CDTF">2018-07-30T08:44:00Z</dcterms:created>
  <dcterms:modified xsi:type="dcterms:W3CDTF">2019-08-22T06:51:00Z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0x010100626885F1254EA7489757373BFA5BDE94</vt:lpwstr>
  </property>
</Properties>
</file>